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1C410" w14:textId="45CFD22D" w:rsidR="002E08EA" w:rsidRPr="00E95359" w:rsidRDefault="002E08EA" w:rsidP="002E08EA">
      <w:pPr>
        <w:pBdr>
          <w:bottom w:val="single" w:sz="6" w:space="1" w:color="auto"/>
        </w:pBdr>
        <w:ind w:firstLine="708"/>
        <w:rPr>
          <w:rFonts w:ascii="Calibri" w:hAnsi="Calibri" w:cs="Calibri"/>
          <w:b/>
          <w:bCs/>
          <w:sz w:val="40"/>
          <w:szCs w:val="40"/>
        </w:rPr>
      </w:pPr>
      <w:r w:rsidRPr="00E95359">
        <w:rPr>
          <w:rFonts w:ascii="Calibri" w:hAnsi="Calibri" w:cs="Calibri"/>
          <w:b/>
          <w:bCs/>
          <w:sz w:val="40"/>
          <w:szCs w:val="40"/>
        </w:rPr>
        <w:t>HUUROVEREENKOMST WOONRUIMTE</w:t>
      </w:r>
    </w:p>
    <w:p w14:paraId="741BE8BC" w14:textId="77777777" w:rsidR="002E08EA" w:rsidRPr="00E95359" w:rsidRDefault="002E08EA" w:rsidP="002E08EA">
      <w:pPr>
        <w:rPr>
          <w:rFonts w:ascii="Calibri" w:hAnsi="Calibri" w:cs="Calibri"/>
          <w:b/>
          <w:bCs/>
          <w:sz w:val="20"/>
          <w:szCs w:val="20"/>
        </w:rPr>
      </w:pPr>
    </w:p>
    <w:p w14:paraId="4105C629" w14:textId="3D3FF95A" w:rsidR="002E08EA" w:rsidRPr="00E95359" w:rsidRDefault="002E08EA" w:rsidP="002E08EA">
      <w:pPr>
        <w:rPr>
          <w:rFonts w:ascii="Calibri" w:hAnsi="Calibri" w:cs="Calibri"/>
          <w:b/>
          <w:bCs/>
          <w:sz w:val="20"/>
          <w:szCs w:val="20"/>
        </w:rPr>
      </w:pPr>
      <w:r w:rsidRPr="00E95359">
        <w:rPr>
          <w:rFonts w:ascii="Calibri" w:hAnsi="Calibri" w:cs="Calibri"/>
          <w:b/>
          <w:bCs/>
          <w:sz w:val="20"/>
          <w:szCs w:val="20"/>
        </w:rPr>
        <w:t xml:space="preserve">ONDERGETEKENDEN: </w:t>
      </w:r>
    </w:p>
    <w:p w14:paraId="733FDC59" w14:textId="77777777" w:rsidR="002E08EA" w:rsidRPr="00E95359" w:rsidRDefault="002E08EA" w:rsidP="002E08EA">
      <w:pPr>
        <w:rPr>
          <w:rFonts w:ascii="Calibri" w:hAnsi="Calibri" w:cs="Calibri"/>
          <w:b/>
          <w:bCs/>
          <w:sz w:val="20"/>
          <w:szCs w:val="20"/>
        </w:rPr>
      </w:pPr>
    </w:p>
    <w:p w14:paraId="158FEE4F" w14:textId="70D2CA50" w:rsidR="002E08EA" w:rsidRPr="00E95359" w:rsidRDefault="002E08EA" w:rsidP="002E08EA">
      <w:pPr>
        <w:pStyle w:val="Lijstalinea"/>
        <w:numPr>
          <w:ilvl w:val="0"/>
          <w:numId w:val="2"/>
        </w:numPr>
        <w:spacing w:after="160" w:line="278" w:lineRule="auto"/>
        <w:rPr>
          <w:rFonts w:ascii="Calibri" w:hAnsi="Calibri" w:cs="Calibri"/>
          <w:sz w:val="18"/>
          <w:szCs w:val="18"/>
        </w:rPr>
      </w:pPr>
      <w:r w:rsidRPr="00E95359">
        <w:rPr>
          <w:rFonts w:ascii="Calibri" w:hAnsi="Calibri" w:cs="Calibri"/>
          <w:b/>
          <w:bCs/>
          <w:sz w:val="18"/>
          <w:szCs w:val="18"/>
        </w:rPr>
        <w:t>[</w:t>
      </w:r>
      <w:r w:rsidR="00AD1EAA" w:rsidRPr="00E95359">
        <w:rPr>
          <w:rFonts w:ascii="Calibri" w:hAnsi="Calibri" w:cs="Calibri"/>
          <w:b/>
          <w:bCs/>
          <w:sz w:val="18"/>
          <w:szCs w:val="18"/>
        </w:rPr>
        <w:t>Pandvereniging</w:t>
      </w:r>
      <w:r w:rsidRPr="00E95359">
        <w:rPr>
          <w:rFonts w:ascii="Calibri" w:hAnsi="Calibri" w:cs="Calibri"/>
          <w:b/>
          <w:bCs/>
          <w:sz w:val="18"/>
          <w:szCs w:val="18"/>
        </w:rPr>
        <w:t>/stichting NAAM]</w:t>
      </w:r>
      <w:r w:rsidRPr="00E95359">
        <w:rPr>
          <w:rFonts w:ascii="Calibri" w:hAnsi="Calibri" w:cs="Calibri"/>
          <w:sz w:val="18"/>
          <w:szCs w:val="18"/>
        </w:rPr>
        <w:t>, gevestigd te [</w:t>
      </w:r>
      <w:r w:rsidRPr="00E95359">
        <w:rPr>
          <w:rFonts w:ascii="Calibri" w:hAnsi="Calibri" w:cs="Calibri"/>
          <w:b/>
          <w:bCs/>
          <w:sz w:val="18"/>
          <w:szCs w:val="18"/>
        </w:rPr>
        <w:t>ADRES]</w:t>
      </w:r>
      <w:r w:rsidRPr="00E95359">
        <w:rPr>
          <w:rFonts w:ascii="Calibri" w:hAnsi="Calibri" w:cs="Calibri"/>
          <w:sz w:val="18"/>
          <w:szCs w:val="18"/>
        </w:rPr>
        <w:t xml:space="preserve"> hierna te noemen '</w:t>
      </w:r>
      <w:r w:rsidRPr="00E95359">
        <w:rPr>
          <w:rFonts w:ascii="Calibri" w:hAnsi="Calibri" w:cs="Calibri"/>
          <w:i/>
          <w:iCs/>
          <w:sz w:val="18"/>
          <w:szCs w:val="18"/>
        </w:rPr>
        <w:t xml:space="preserve">verhuurder' </w:t>
      </w:r>
      <w:r w:rsidRPr="00E95359">
        <w:rPr>
          <w:rFonts w:ascii="Calibri" w:hAnsi="Calibri" w:cs="Calibri"/>
          <w:sz w:val="18"/>
          <w:szCs w:val="18"/>
        </w:rPr>
        <w:t>of ‘</w:t>
      </w:r>
      <w:r w:rsidRPr="00E95359">
        <w:rPr>
          <w:rFonts w:ascii="Calibri" w:hAnsi="Calibri" w:cs="Calibri"/>
          <w:i/>
          <w:iCs/>
          <w:sz w:val="18"/>
          <w:szCs w:val="18"/>
        </w:rPr>
        <w:t>de vereniging</w:t>
      </w:r>
      <w:r w:rsidRPr="00E95359">
        <w:rPr>
          <w:rFonts w:ascii="Calibri" w:hAnsi="Calibri" w:cs="Calibri"/>
          <w:sz w:val="18"/>
          <w:szCs w:val="18"/>
        </w:rPr>
        <w:t>’</w:t>
      </w:r>
      <w:r w:rsidRPr="00E95359">
        <w:rPr>
          <w:rFonts w:ascii="Calibri" w:hAnsi="Calibri" w:cs="Calibri"/>
          <w:i/>
          <w:iCs/>
          <w:sz w:val="18"/>
          <w:szCs w:val="18"/>
        </w:rPr>
        <w:t>,</w:t>
      </w:r>
    </w:p>
    <w:p w14:paraId="4DB61741" w14:textId="77777777" w:rsidR="002E08EA" w:rsidRPr="00E95359" w:rsidRDefault="002E08EA" w:rsidP="002E08EA">
      <w:pPr>
        <w:ind w:left="360"/>
        <w:rPr>
          <w:rFonts w:ascii="Calibri" w:hAnsi="Calibri" w:cs="Calibri"/>
          <w:sz w:val="18"/>
          <w:szCs w:val="18"/>
        </w:rPr>
      </w:pPr>
      <w:r w:rsidRPr="00E95359">
        <w:rPr>
          <w:rFonts w:ascii="Calibri" w:hAnsi="Calibri" w:cs="Calibri"/>
          <w:sz w:val="18"/>
          <w:szCs w:val="18"/>
        </w:rPr>
        <w:t>EN</w:t>
      </w:r>
    </w:p>
    <w:p w14:paraId="6817DA89" w14:textId="606C53E1" w:rsidR="002E08EA" w:rsidRPr="00E95359" w:rsidRDefault="002E08EA" w:rsidP="002E08EA">
      <w:pPr>
        <w:pStyle w:val="Lijstalinea"/>
        <w:numPr>
          <w:ilvl w:val="0"/>
          <w:numId w:val="2"/>
        </w:numPr>
        <w:spacing w:after="160" w:line="278" w:lineRule="auto"/>
        <w:rPr>
          <w:rFonts w:ascii="Calibri" w:hAnsi="Calibri" w:cs="Calibri"/>
          <w:sz w:val="18"/>
          <w:szCs w:val="18"/>
        </w:rPr>
      </w:pPr>
      <w:r w:rsidRPr="00E95359">
        <w:rPr>
          <w:rFonts w:ascii="Calibri" w:hAnsi="Calibri" w:cs="Calibri"/>
          <w:b/>
          <w:bCs/>
          <w:sz w:val="18"/>
          <w:szCs w:val="18"/>
        </w:rPr>
        <w:t>[NAAM HUURDER]</w:t>
      </w:r>
      <w:r w:rsidRPr="00E95359">
        <w:rPr>
          <w:rFonts w:ascii="Calibri" w:hAnsi="Calibri" w:cs="Calibri"/>
          <w:sz w:val="18"/>
          <w:szCs w:val="18"/>
        </w:rPr>
        <w:t xml:space="preserve">, geboren: </w:t>
      </w:r>
      <w:r w:rsidRPr="00E95359">
        <w:rPr>
          <w:rFonts w:ascii="Calibri" w:hAnsi="Calibri" w:cs="Calibri"/>
          <w:b/>
          <w:bCs/>
          <w:sz w:val="18"/>
          <w:szCs w:val="18"/>
        </w:rPr>
        <w:t>[PLAATS]</w:t>
      </w:r>
      <w:r w:rsidRPr="00E95359">
        <w:rPr>
          <w:rFonts w:ascii="Calibri" w:hAnsi="Calibri" w:cs="Calibri"/>
          <w:sz w:val="18"/>
          <w:szCs w:val="18"/>
        </w:rPr>
        <w:t xml:space="preserve">, wonende te </w:t>
      </w:r>
      <w:r w:rsidRPr="00E95359">
        <w:rPr>
          <w:rFonts w:ascii="Calibri" w:hAnsi="Calibri" w:cs="Calibri"/>
          <w:b/>
          <w:bCs/>
          <w:sz w:val="18"/>
          <w:szCs w:val="18"/>
        </w:rPr>
        <w:t xml:space="preserve">[ADRES], </w:t>
      </w:r>
      <w:r w:rsidRPr="00E95359">
        <w:rPr>
          <w:rFonts w:ascii="Calibri" w:hAnsi="Calibri" w:cs="Calibri"/>
          <w:sz w:val="18"/>
          <w:szCs w:val="18"/>
        </w:rPr>
        <w:t>hierna te noemen '</w:t>
      </w:r>
      <w:r w:rsidRPr="00E95359">
        <w:rPr>
          <w:rFonts w:ascii="Calibri" w:hAnsi="Calibri" w:cs="Calibri"/>
          <w:i/>
          <w:iCs/>
          <w:sz w:val="18"/>
          <w:szCs w:val="18"/>
        </w:rPr>
        <w:t xml:space="preserve">huurder’ </w:t>
      </w:r>
      <w:r w:rsidRPr="00E95359">
        <w:rPr>
          <w:rFonts w:ascii="Calibri" w:hAnsi="Calibri" w:cs="Calibri"/>
          <w:sz w:val="18"/>
          <w:szCs w:val="18"/>
        </w:rPr>
        <w:t xml:space="preserve">of </w:t>
      </w:r>
      <w:r w:rsidRPr="00E95359">
        <w:rPr>
          <w:rFonts w:ascii="Calibri" w:hAnsi="Calibri" w:cs="Calibri"/>
          <w:i/>
          <w:iCs/>
          <w:sz w:val="18"/>
          <w:szCs w:val="18"/>
        </w:rPr>
        <w:t>‘het lid’,</w:t>
      </w:r>
    </w:p>
    <w:p w14:paraId="67264F87" w14:textId="5DE46DE4" w:rsidR="002E08EA" w:rsidRPr="00E95359" w:rsidRDefault="002E08EA" w:rsidP="002E08EA">
      <w:pPr>
        <w:spacing w:after="160" w:line="278" w:lineRule="auto"/>
        <w:rPr>
          <w:rFonts w:ascii="Calibri" w:hAnsi="Calibri" w:cs="Calibri"/>
          <w:i/>
          <w:iCs/>
          <w:sz w:val="18"/>
          <w:szCs w:val="18"/>
        </w:rPr>
      </w:pPr>
      <w:r w:rsidRPr="00E95359">
        <w:rPr>
          <w:rFonts w:ascii="Calibri" w:hAnsi="Calibri" w:cs="Calibri"/>
          <w:sz w:val="18"/>
          <w:szCs w:val="18"/>
        </w:rPr>
        <w:t xml:space="preserve">Hierna gezamenlijk te noemen: </w:t>
      </w:r>
      <w:r w:rsidRPr="00E95359">
        <w:rPr>
          <w:rFonts w:ascii="Calibri" w:hAnsi="Calibri" w:cs="Calibri"/>
          <w:i/>
          <w:iCs/>
          <w:sz w:val="18"/>
          <w:szCs w:val="18"/>
        </w:rPr>
        <w:t>‘partijen’.</w:t>
      </w:r>
    </w:p>
    <w:p w14:paraId="4BAF2143" w14:textId="77777777" w:rsidR="002E08EA" w:rsidRPr="00E95359" w:rsidRDefault="002E08EA" w:rsidP="002E08EA">
      <w:pPr>
        <w:rPr>
          <w:rFonts w:ascii="Calibri" w:hAnsi="Calibri" w:cs="Calibri"/>
          <w:b/>
          <w:bCs/>
          <w:sz w:val="20"/>
          <w:szCs w:val="20"/>
        </w:rPr>
      </w:pPr>
    </w:p>
    <w:p w14:paraId="43C5E2EE" w14:textId="27BAFE01" w:rsidR="002E08EA" w:rsidRPr="00E95359" w:rsidRDefault="002E08EA" w:rsidP="002E08EA">
      <w:pPr>
        <w:rPr>
          <w:rFonts w:ascii="Calibri" w:hAnsi="Calibri" w:cs="Calibri"/>
          <w:b/>
          <w:bCs/>
          <w:sz w:val="20"/>
          <w:szCs w:val="20"/>
        </w:rPr>
      </w:pPr>
      <w:r w:rsidRPr="00E95359">
        <w:rPr>
          <w:rFonts w:ascii="Calibri" w:hAnsi="Calibri" w:cs="Calibri"/>
          <w:b/>
          <w:bCs/>
          <w:sz w:val="20"/>
          <w:szCs w:val="20"/>
        </w:rPr>
        <w:t xml:space="preserve">IN AANMERKING NEMENDE DAT: </w:t>
      </w:r>
    </w:p>
    <w:p w14:paraId="1FE177BB" w14:textId="77777777" w:rsidR="002E08EA" w:rsidRPr="00E95359" w:rsidRDefault="002E08EA" w:rsidP="002E08EA">
      <w:pPr>
        <w:rPr>
          <w:rFonts w:ascii="Calibri" w:hAnsi="Calibri" w:cs="Calibri"/>
          <w:b/>
          <w:bCs/>
          <w:sz w:val="20"/>
          <w:szCs w:val="20"/>
        </w:rPr>
      </w:pPr>
    </w:p>
    <w:p w14:paraId="199FAC17" w14:textId="085DC912" w:rsidR="002E08EA" w:rsidRPr="00E95359" w:rsidRDefault="002E08EA" w:rsidP="002E08EA">
      <w:pPr>
        <w:pStyle w:val="Consideransgenummerd"/>
        <w:rPr>
          <w:rFonts w:ascii="Calibri" w:hAnsi="Calibri" w:cs="Calibri"/>
        </w:rPr>
      </w:pPr>
      <w:r w:rsidRPr="00E95359">
        <w:rPr>
          <w:rFonts w:ascii="Calibri" w:hAnsi="Calibri" w:cs="Calibri"/>
        </w:rPr>
        <w:t xml:space="preserve">Verhuurder het pand staande en gelegen aan de </w:t>
      </w:r>
      <w:r w:rsidRPr="00E95359">
        <w:rPr>
          <w:rFonts w:ascii="Calibri" w:hAnsi="Calibri" w:cs="Calibri"/>
          <w:b/>
          <w:bCs/>
        </w:rPr>
        <w:t xml:space="preserve">[ADRES] </w:t>
      </w:r>
      <w:r w:rsidRPr="00E95359">
        <w:rPr>
          <w:rFonts w:ascii="Calibri" w:hAnsi="Calibri" w:cs="Calibri"/>
        </w:rPr>
        <w:t xml:space="preserve">huurt van de Woningbouwvereniging Gelderland, hierna te noemen: </w:t>
      </w:r>
      <w:r w:rsidRPr="00E95359">
        <w:rPr>
          <w:rFonts w:ascii="Calibri" w:hAnsi="Calibri" w:cs="Calibri"/>
          <w:i/>
          <w:iCs/>
        </w:rPr>
        <w:t xml:space="preserve">‘WBVG’, </w:t>
      </w:r>
      <w:r w:rsidRPr="00E95359">
        <w:rPr>
          <w:rFonts w:ascii="Calibri" w:hAnsi="Calibri" w:cs="Calibri"/>
        </w:rPr>
        <w:t xml:space="preserve">en hiervoor tevens </w:t>
      </w:r>
      <w:r w:rsidR="00451746" w:rsidRPr="00E95359">
        <w:rPr>
          <w:rFonts w:ascii="Calibri" w:hAnsi="Calibri" w:cs="Calibri"/>
        </w:rPr>
        <w:t xml:space="preserve">met deze partij </w:t>
      </w:r>
      <w:r w:rsidRPr="00E95359">
        <w:rPr>
          <w:rFonts w:ascii="Calibri" w:hAnsi="Calibri" w:cs="Calibri"/>
        </w:rPr>
        <w:t>een samenwerkingsovereenkomst heeft gesloten;</w:t>
      </w:r>
    </w:p>
    <w:p w14:paraId="1D99A9DA" w14:textId="09707467" w:rsidR="002E08EA" w:rsidRPr="00E95359" w:rsidRDefault="002E08EA" w:rsidP="002E08EA">
      <w:pPr>
        <w:pStyle w:val="Consideransgenummerd"/>
        <w:rPr>
          <w:rFonts w:ascii="Calibri" w:hAnsi="Calibri" w:cs="Calibri"/>
        </w:rPr>
      </w:pPr>
      <w:r w:rsidRPr="00E95359">
        <w:rPr>
          <w:rFonts w:ascii="Calibri" w:hAnsi="Calibri" w:cs="Calibri"/>
        </w:rPr>
        <w:t xml:space="preserve">Huurder lid is van de </w:t>
      </w:r>
      <w:r w:rsidR="00AD1EAA" w:rsidRPr="00E95359">
        <w:rPr>
          <w:rFonts w:ascii="Calibri" w:hAnsi="Calibri" w:cs="Calibri"/>
        </w:rPr>
        <w:t>pandvereniging</w:t>
      </w:r>
      <w:r w:rsidRPr="00E95359">
        <w:rPr>
          <w:rFonts w:ascii="Calibri" w:hAnsi="Calibri" w:cs="Calibri"/>
        </w:rPr>
        <w:t xml:space="preserve"> </w:t>
      </w:r>
      <w:r w:rsidRPr="00E95359">
        <w:rPr>
          <w:rFonts w:ascii="Calibri" w:hAnsi="Calibri" w:cs="Calibri"/>
          <w:b/>
          <w:bCs/>
        </w:rPr>
        <w:t xml:space="preserve">[NAAM </w:t>
      </w:r>
      <w:r w:rsidR="00AD1EAA" w:rsidRPr="00E95359">
        <w:rPr>
          <w:rFonts w:ascii="Calibri" w:hAnsi="Calibri" w:cs="Calibri"/>
          <w:b/>
          <w:bCs/>
        </w:rPr>
        <w:t>PANDVERENIGING</w:t>
      </w:r>
      <w:r w:rsidRPr="00E95359">
        <w:rPr>
          <w:rFonts w:ascii="Calibri" w:hAnsi="Calibri" w:cs="Calibri"/>
          <w:b/>
          <w:bCs/>
        </w:rPr>
        <w:t>];</w:t>
      </w:r>
    </w:p>
    <w:p w14:paraId="2B15CC37" w14:textId="1D906349" w:rsidR="002E08EA" w:rsidRPr="00E95359" w:rsidRDefault="002E08EA" w:rsidP="002E08EA">
      <w:pPr>
        <w:pStyle w:val="Consideransgenummerd"/>
        <w:rPr>
          <w:rFonts w:ascii="Calibri" w:hAnsi="Calibri" w:cs="Calibri"/>
        </w:rPr>
      </w:pPr>
      <w:r w:rsidRPr="00E95359">
        <w:rPr>
          <w:rFonts w:ascii="Calibri" w:hAnsi="Calibri" w:cs="Calibri"/>
        </w:rPr>
        <w:t xml:space="preserve">Door middel van het lidmaatschap het lid op basis van de statuten van de vereniging automatisch het gebruik van een onzelfstandige woonruimte in het pand, dat </w:t>
      </w:r>
      <w:r w:rsidRPr="00E95359">
        <w:rPr>
          <w:rFonts w:ascii="Calibri" w:hAnsi="Calibri" w:cs="Calibri"/>
          <w:b/>
          <w:bCs/>
        </w:rPr>
        <w:t xml:space="preserve">[NAAM </w:t>
      </w:r>
      <w:r w:rsidR="00AD1EAA" w:rsidRPr="00E95359">
        <w:rPr>
          <w:rFonts w:ascii="Calibri" w:hAnsi="Calibri" w:cs="Calibri"/>
          <w:b/>
          <w:bCs/>
        </w:rPr>
        <w:t>PANDVERENIGING</w:t>
      </w:r>
      <w:r w:rsidRPr="00E95359">
        <w:rPr>
          <w:rFonts w:ascii="Calibri" w:hAnsi="Calibri" w:cs="Calibri"/>
          <w:b/>
          <w:bCs/>
        </w:rPr>
        <w:t xml:space="preserve">] </w:t>
      </w:r>
      <w:r w:rsidRPr="00E95359">
        <w:rPr>
          <w:rFonts w:ascii="Calibri" w:hAnsi="Calibri" w:cs="Calibri"/>
        </w:rPr>
        <w:t>huurt van de WBVG</w:t>
      </w:r>
      <w:r w:rsidR="00BC2F0D" w:rsidRPr="00E95359">
        <w:rPr>
          <w:rFonts w:ascii="Calibri" w:hAnsi="Calibri" w:cs="Calibri"/>
        </w:rPr>
        <w:t>,</w:t>
      </w:r>
      <w:r w:rsidRPr="00E95359">
        <w:rPr>
          <w:rFonts w:ascii="Calibri" w:hAnsi="Calibri" w:cs="Calibri"/>
        </w:rPr>
        <w:t xml:space="preserve"> krijgt toegewezen</w:t>
      </w:r>
      <w:r w:rsidRPr="00E95359">
        <w:rPr>
          <w:rFonts w:ascii="Calibri" w:hAnsi="Calibri" w:cs="Calibri"/>
          <w:i/>
          <w:iCs/>
        </w:rPr>
        <w:t>;</w:t>
      </w:r>
    </w:p>
    <w:p w14:paraId="7E482069" w14:textId="3CDB342F" w:rsidR="002E08EA" w:rsidRPr="00E95359" w:rsidRDefault="002E08EA" w:rsidP="002E08EA">
      <w:pPr>
        <w:pStyle w:val="Consideransgenummerd"/>
        <w:rPr>
          <w:rFonts w:ascii="Calibri" w:hAnsi="Calibri" w:cs="Calibri"/>
        </w:rPr>
      </w:pPr>
      <w:r w:rsidRPr="00E95359">
        <w:rPr>
          <w:rFonts w:ascii="Calibri" w:hAnsi="Calibri" w:cs="Calibri"/>
        </w:rPr>
        <w:t xml:space="preserve">De </w:t>
      </w:r>
      <w:r w:rsidR="00AD1EAA" w:rsidRPr="00E95359">
        <w:rPr>
          <w:rFonts w:ascii="Calibri" w:hAnsi="Calibri" w:cs="Calibri"/>
        </w:rPr>
        <w:t>pandvereniging</w:t>
      </w:r>
      <w:r w:rsidRPr="00E95359">
        <w:rPr>
          <w:rFonts w:ascii="Calibri" w:hAnsi="Calibri" w:cs="Calibri"/>
        </w:rPr>
        <w:t xml:space="preserve"> </w:t>
      </w:r>
      <w:r w:rsidRPr="00E95359">
        <w:rPr>
          <w:rFonts w:ascii="Calibri" w:hAnsi="Calibri" w:cs="Calibri"/>
          <w:b/>
          <w:bCs/>
        </w:rPr>
        <w:t xml:space="preserve">[NAAM </w:t>
      </w:r>
      <w:r w:rsidR="00AD1EAA" w:rsidRPr="00E95359">
        <w:rPr>
          <w:rFonts w:ascii="Calibri" w:hAnsi="Calibri" w:cs="Calibri"/>
          <w:b/>
          <w:bCs/>
        </w:rPr>
        <w:t>PANDVERENIGING</w:t>
      </w:r>
      <w:r w:rsidRPr="00E95359">
        <w:rPr>
          <w:rFonts w:ascii="Calibri" w:hAnsi="Calibri" w:cs="Calibri"/>
          <w:b/>
          <w:bCs/>
        </w:rPr>
        <w:t xml:space="preserve">] </w:t>
      </w:r>
      <w:r w:rsidRPr="00E95359">
        <w:rPr>
          <w:rFonts w:ascii="Calibri" w:hAnsi="Calibri" w:cs="Calibri"/>
        </w:rPr>
        <w:t>enkel gerechtigd is om gedeelten van het gehuurde pand aan leden van de vereniging in gebruik te geven;</w:t>
      </w:r>
    </w:p>
    <w:p w14:paraId="30105275" w14:textId="7D75F3DC" w:rsidR="002E08EA" w:rsidRPr="00E95359" w:rsidRDefault="002E08EA" w:rsidP="002E08EA">
      <w:pPr>
        <w:pStyle w:val="Consideransgenummerd"/>
        <w:rPr>
          <w:rFonts w:ascii="Calibri" w:hAnsi="Calibri" w:cs="Calibri"/>
        </w:rPr>
      </w:pPr>
      <w:r w:rsidRPr="00E95359">
        <w:rPr>
          <w:rFonts w:ascii="Calibri" w:hAnsi="Calibri" w:cs="Calibri"/>
        </w:rPr>
        <w:t>Er sprake is van een nauw samenlevingsverband en een sterk verenigingsverband tussen de leden</w:t>
      </w:r>
      <w:r w:rsidR="003652B9" w:rsidRPr="00E95359">
        <w:rPr>
          <w:rFonts w:ascii="Calibri" w:hAnsi="Calibri" w:cs="Calibri"/>
        </w:rPr>
        <w:t xml:space="preserve"> van de pandvereniging</w:t>
      </w:r>
      <w:r w:rsidRPr="00E95359">
        <w:rPr>
          <w:rFonts w:ascii="Calibri" w:hAnsi="Calibri" w:cs="Calibri"/>
        </w:rPr>
        <w:t>;</w:t>
      </w:r>
    </w:p>
    <w:p w14:paraId="7D382525" w14:textId="694E2442" w:rsidR="002E08EA" w:rsidRPr="00E95359" w:rsidRDefault="002E08EA" w:rsidP="002E08EA">
      <w:pPr>
        <w:pStyle w:val="Consideransgenummerd"/>
        <w:rPr>
          <w:rFonts w:ascii="Calibri" w:hAnsi="Calibri" w:cs="Calibri"/>
        </w:rPr>
      </w:pPr>
      <w:r w:rsidRPr="00E95359">
        <w:rPr>
          <w:rFonts w:ascii="Calibri" w:hAnsi="Calibri" w:cs="Calibri"/>
        </w:rPr>
        <w:t>Partijen vanwege het bovenstaande nadrukkelijk kiezen voor een huurrelatie voor onbepaalde tijd, die onlosmakelijk verbonden is met het lidmaatschap, en tevens</w:t>
      </w:r>
      <w:r w:rsidR="00BC2F0D" w:rsidRPr="00E95359">
        <w:rPr>
          <w:rFonts w:ascii="Calibri" w:hAnsi="Calibri" w:cs="Calibri"/>
        </w:rPr>
        <w:t xml:space="preserve"> </w:t>
      </w:r>
      <w:r w:rsidRPr="00E95359">
        <w:rPr>
          <w:rFonts w:ascii="Calibri" w:hAnsi="Calibri" w:cs="Calibri"/>
        </w:rPr>
        <w:t>van rechtswege eindigt op het moment dat het lidmaatschap van het lid/huurder bij de vereniging eindigt.</w:t>
      </w:r>
    </w:p>
    <w:p w14:paraId="7E519EA0" w14:textId="77777777" w:rsidR="002E08EA" w:rsidRPr="00E95359" w:rsidRDefault="002E08EA" w:rsidP="002E08EA">
      <w:pPr>
        <w:pStyle w:val="Consideransgenummerd"/>
        <w:numPr>
          <w:ilvl w:val="0"/>
          <w:numId w:val="0"/>
        </w:numPr>
        <w:rPr>
          <w:rFonts w:ascii="Calibri" w:hAnsi="Calibri" w:cs="Calibri"/>
          <w:b/>
          <w:bCs/>
          <w:sz w:val="20"/>
          <w:szCs w:val="20"/>
        </w:rPr>
      </w:pPr>
    </w:p>
    <w:p w14:paraId="10E5B052" w14:textId="38ED2FDA" w:rsidR="002E08EA" w:rsidRPr="00E95359" w:rsidRDefault="002E08EA" w:rsidP="002E08EA">
      <w:pPr>
        <w:pStyle w:val="Consideransgenummerd"/>
        <w:numPr>
          <w:ilvl w:val="0"/>
          <w:numId w:val="0"/>
        </w:numPr>
        <w:rPr>
          <w:rFonts w:ascii="Calibri" w:hAnsi="Calibri" w:cs="Calibri"/>
        </w:rPr>
      </w:pPr>
      <w:r w:rsidRPr="00E95359">
        <w:rPr>
          <w:rFonts w:ascii="Calibri" w:hAnsi="Calibri" w:cs="Calibri"/>
          <w:b/>
          <w:bCs/>
          <w:sz w:val="20"/>
          <w:szCs w:val="20"/>
        </w:rPr>
        <w:t>KOMEN HET VOLGENDE OVEREEN:</w:t>
      </w:r>
    </w:p>
    <w:p w14:paraId="46D1010C" w14:textId="77777777" w:rsidR="00FA3AC1" w:rsidRPr="00E95359" w:rsidRDefault="00FA3AC1" w:rsidP="007363DD">
      <w:pPr>
        <w:pStyle w:val="Lijstalinea"/>
        <w:jc w:val="both"/>
        <w:rPr>
          <w:rFonts w:ascii="Calibri" w:hAnsi="Calibri" w:cs="Calibri"/>
          <w:sz w:val="18"/>
          <w:szCs w:val="18"/>
        </w:rPr>
      </w:pPr>
    </w:p>
    <w:p w14:paraId="43A22489" w14:textId="1B9F2D1C" w:rsidR="00FA3AC1" w:rsidRPr="00E95359" w:rsidRDefault="002E08EA" w:rsidP="007363DD">
      <w:pPr>
        <w:pStyle w:val="Lijstalinea"/>
        <w:numPr>
          <w:ilvl w:val="0"/>
          <w:numId w:val="1"/>
        </w:numPr>
        <w:jc w:val="both"/>
        <w:rPr>
          <w:rFonts w:ascii="Calibri" w:hAnsi="Calibri" w:cs="Calibri"/>
          <w:b/>
          <w:bCs/>
          <w:sz w:val="18"/>
          <w:szCs w:val="18"/>
        </w:rPr>
      </w:pPr>
      <w:r w:rsidRPr="00E95359">
        <w:rPr>
          <w:rFonts w:ascii="Calibri" w:hAnsi="Calibri" w:cs="Calibri"/>
          <w:b/>
          <w:bCs/>
          <w:sz w:val="18"/>
          <w:szCs w:val="18"/>
        </w:rPr>
        <w:t xml:space="preserve">Artikel 1 - Bestemming </w:t>
      </w:r>
    </w:p>
    <w:p w14:paraId="111E5C75" w14:textId="01299B15" w:rsidR="000B63A2" w:rsidRPr="00E95359" w:rsidRDefault="002E08EA" w:rsidP="00BC2F0D">
      <w:pPr>
        <w:pStyle w:val="Lijstalinea"/>
        <w:numPr>
          <w:ilvl w:val="1"/>
          <w:numId w:val="1"/>
        </w:numPr>
        <w:jc w:val="both"/>
        <w:rPr>
          <w:rFonts w:ascii="Calibri" w:hAnsi="Calibri" w:cs="Calibri"/>
          <w:sz w:val="18"/>
          <w:szCs w:val="18"/>
        </w:rPr>
      </w:pPr>
      <w:r w:rsidRPr="00E95359">
        <w:rPr>
          <w:rFonts w:ascii="Calibri" w:hAnsi="Calibri" w:cs="Calibri"/>
          <w:sz w:val="18"/>
          <w:szCs w:val="18"/>
        </w:rPr>
        <w:t xml:space="preserve">Verhuurder huurt aan huurder onder en </w:t>
      </w:r>
      <w:r w:rsidR="00BC2F0D" w:rsidRPr="00E95359">
        <w:rPr>
          <w:rFonts w:ascii="Calibri" w:hAnsi="Calibri" w:cs="Calibri"/>
          <w:sz w:val="18"/>
          <w:szCs w:val="18"/>
        </w:rPr>
        <w:t>h</w:t>
      </w:r>
      <w:r w:rsidRPr="00E95359">
        <w:rPr>
          <w:rFonts w:ascii="Calibri" w:hAnsi="Calibri" w:cs="Calibri"/>
          <w:sz w:val="18"/>
          <w:szCs w:val="18"/>
        </w:rPr>
        <w:t>uurder huurt van verhuurder onder de [</w:t>
      </w:r>
      <w:r w:rsidRPr="00E95359">
        <w:rPr>
          <w:rFonts w:ascii="Calibri" w:hAnsi="Calibri" w:cs="Calibri"/>
          <w:b/>
          <w:bCs/>
          <w:sz w:val="18"/>
          <w:szCs w:val="18"/>
        </w:rPr>
        <w:t>onzelfstandige/zelfstandige*]</w:t>
      </w:r>
      <w:r w:rsidRPr="00E95359">
        <w:rPr>
          <w:rFonts w:ascii="Calibri" w:hAnsi="Calibri" w:cs="Calibri"/>
          <w:sz w:val="18"/>
          <w:szCs w:val="18"/>
        </w:rPr>
        <w:t xml:space="preserve"> woonruimte staande en gelegen aan de </w:t>
      </w:r>
      <w:r w:rsidRPr="00E95359">
        <w:rPr>
          <w:rFonts w:ascii="Calibri" w:hAnsi="Calibri" w:cs="Calibri"/>
          <w:b/>
          <w:bCs/>
          <w:sz w:val="18"/>
          <w:szCs w:val="18"/>
        </w:rPr>
        <w:t>[ADRES]</w:t>
      </w:r>
      <w:r w:rsidR="00BC2F0D" w:rsidRPr="00E95359">
        <w:rPr>
          <w:rFonts w:ascii="Calibri" w:hAnsi="Calibri" w:cs="Calibri"/>
          <w:b/>
          <w:bCs/>
          <w:sz w:val="18"/>
          <w:szCs w:val="18"/>
        </w:rPr>
        <w:t xml:space="preserve">, [inclusief het  medegebruik van de algemene ruimtes en bij het pand behorende gronden]. </w:t>
      </w:r>
      <w:r w:rsidR="00BC2F0D" w:rsidRPr="00E95359">
        <w:rPr>
          <w:rFonts w:ascii="Calibri" w:hAnsi="Calibri" w:cs="Calibri"/>
          <w:sz w:val="18"/>
          <w:szCs w:val="18"/>
        </w:rPr>
        <w:t xml:space="preserve">Het gehuurde is nader aangeduid op de als </w:t>
      </w:r>
      <w:r w:rsidR="00BC2F0D" w:rsidRPr="00E95359">
        <w:rPr>
          <w:rFonts w:ascii="Calibri" w:hAnsi="Calibri" w:cs="Calibri"/>
          <w:b/>
          <w:bCs/>
          <w:sz w:val="18"/>
          <w:szCs w:val="18"/>
        </w:rPr>
        <w:t xml:space="preserve">bijlage </w:t>
      </w:r>
      <w:r w:rsidR="00BC2F0D" w:rsidRPr="00E95359">
        <w:rPr>
          <w:rFonts w:ascii="Calibri" w:hAnsi="Calibri" w:cs="Calibri"/>
          <w:sz w:val="18"/>
          <w:szCs w:val="18"/>
        </w:rPr>
        <w:t xml:space="preserve">bij deze huurovereenkomst gevoegde en door partijen ondertekende plattegrond. </w:t>
      </w:r>
    </w:p>
    <w:p w14:paraId="5F802979" w14:textId="77777777" w:rsidR="003F0B8C" w:rsidRPr="00E95359" w:rsidRDefault="003F0B8C" w:rsidP="003F0B8C">
      <w:pPr>
        <w:pStyle w:val="Lijstalinea"/>
        <w:ind w:left="360"/>
        <w:jc w:val="both"/>
        <w:rPr>
          <w:rFonts w:ascii="Calibri" w:hAnsi="Calibri" w:cs="Calibri"/>
          <w:sz w:val="18"/>
          <w:szCs w:val="18"/>
        </w:rPr>
      </w:pPr>
    </w:p>
    <w:p w14:paraId="5F8D2DE0" w14:textId="2DC296AC" w:rsidR="00837AAD" w:rsidRPr="00E95359" w:rsidRDefault="002E08EA" w:rsidP="002E08EA">
      <w:pPr>
        <w:pStyle w:val="Lijstalinea"/>
        <w:numPr>
          <w:ilvl w:val="1"/>
          <w:numId w:val="1"/>
        </w:numPr>
        <w:jc w:val="both"/>
        <w:rPr>
          <w:rFonts w:ascii="Calibri" w:hAnsi="Calibri" w:cs="Calibri"/>
          <w:sz w:val="18"/>
          <w:szCs w:val="18"/>
        </w:rPr>
      </w:pPr>
      <w:r w:rsidRPr="00E95359">
        <w:rPr>
          <w:rFonts w:ascii="Calibri" w:hAnsi="Calibri" w:cs="Calibri"/>
          <w:sz w:val="18"/>
          <w:szCs w:val="18"/>
        </w:rPr>
        <w:t xml:space="preserve">Het gehuurde is uitsluitend bestemd om te worden gebruikt als woonruimte waarin alleen huurder/het lid van de </w:t>
      </w:r>
      <w:r w:rsidR="005C22B2" w:rsidRPr="00E95359">
        <w:rPr>
          <w:rFonts w:ascii="Calibri" w:hAnsi="Calibri" w:cs="Calibri"/>
          <w:sz w:val="18"/>
          <w:szCs w:val="18"/>
        </w:rPr>
        <w:t>pand</w:t>
      </w:r>
      <w:r w:rsidRPr="00E95359">
        <w:rPr>
          <w:rFonts w:ascii="Calibri" w:hAnsi="Calibri" w:cs="Calibri"/>
          <w:sz w:val="18"/>
          <w:szCs w:val="18"/>
        </w:rPr>
        <w:t xml:space="preserve">vereniging zijn/haar hoofdverblijf dient te hebben. </w:t>
      </w:r>
      <w:r w:rsidR="00837AAD" w:rsidRPr="00E95359">
        <w:rPr>
          <w:rFonts w:ascii="Calibri" w:hAnsi="Calibri" w:cs="Calibri"/>
          <w:sz w:val="18"/>
          <w:szCs w:val="18"/>
        </w:rPr>
        <w:t>De woonruimtes zijn, eengezinswoningen uitgezonderd, vaak ontworpen als wooneenheden voor één persoon.</w:t>
      </w:r>
      <w:r w:rsidR="00837AAD" w:rsidRPr="00E95359">
        <w:rPr>
          <w:rFonts w:ascii="Calibri" w:hAnsi="Calibri" w:cs="Calibri"/>
        </w:rPr>
        <w:t xml:space="preserve"> </w:t>
      </w:r>
      <w:r w:rsidR="00837AAD" w:rsidRPr="00E95359">
        <w:rPr>
          <w:rFonts w:ascii="Calibri" w:hAnsi="Calibri" w:cs="Calibri"/>
          <w:sz w:val="18"/>
          <w:szCs w:val="18"/>
        </w:rPr>
        <w:t xml:space="preserve">Samenwonen in de ruimtes is niet altijd toegestaan of wenselijk, al geldt voor kinderen soms een uitzondering. Samenwonen kan alleen met instemming van de pandvereniging. </w:t>
      </w:r>
    </w:p>
    <w:p w14:paraId="4625D094" w14:textId="77777777" w:rsidR="00837AAD" w:rsidRPr="00E95359" w:rsidRDefault="00837AAD" w:rsidP="00837AAD">
      <w:pPr>
        <w:pStyle w:val="Lijstalinea"/>
        <w:rPr>
          <w:rFonts w:ascii="Calibri" w:hAnsi="Calibri" w:cs="Calibri"/>
          <w:sz w:val="18"/>
          <w:szCs w:val="18"/>
        </w:rPr>
      </w:pPr>
    </w:p>
    <w:p w14:paraId="752FF344" w14:textId="508A961E" w:rsidR="002E08EA" w:rsidRPr="00E95359" w:rsidRDefault="002E08EA" w:rsidP="002E08EA">
      <w:pPr>
        <w:pStyle w:val="Lijstalinea"/>
        <w:numPr>
          <w:ilvl w:val="1"/>
          <w:numId w:val="1"/>
        </w:numPr>
        <w:jc w:val="both"/>
        <w:rPr>
          <w:rFonts w:ascii="Calibri" w:hAnsi="Calibri" w:cs="Calibri"/>
          <w:sz w:val="18"/>
          <w:szCs w:val="18"/>
        </w:rPr>
      </w:pPr>
      <w:r w:rsidRPr="00E95359">
        <w:rPr>
          <w:rFonts w:ascii="Calibri" w:hAnsi="Calibri" w:cs="Calibri"/>
          <w:sz w:val="18"/>
          <w:szCs w:val="18"/>
        </w:rPr>
        <w:t>Het pand en de gemeenschappelijke ruimten zijn uitsluitend bedoeld voor groepsbewoning door leden van de vereniging [</w:t>
      </w:r>
      <w:r w:rsidRPr="00E95359">
        <w:rPr>
          <w:rFonts w:ascii="Calibri" w:hAnsi="Calibri" w:cs="Calibri"/>
          <w:b/>
          <w:bCs/>
          <w:sz w:val="18"/>
          <w:szCs w:val="18"/>
        </w:rPr>
        <w:t xml:space="preserve">NAAM </w:t>
      </w:r>
      <w:r w:rsidR="00AD1EAA" w:rsidRPr="00E95359">
        <w:rPr>
          <w:rFonts w:ascii="Calibri" w:hAnsi="Calibri" w:cs="Calibri"/>
          <w:b/>
          <w:bCs/>
          <w:sz w:val="18"/>
          <w:szCs w:val="18"/>
        </w:rPr>
        <w:t>PANDVERENIGING</w:t>
      </w:r>
      <w:r w:rsidRPr="00E95359">
        <w:rPr>
          <w:rFonts w:ascii="Calibri" w:hAnsi="Calibri" w:cs="Calibri"/>
          <w:b/>
          <w:bCs/>
          <w:sz w:val="18"/>
          <w:szCs w:val="18"/>
        </w:rPr>
        <w:t>],</w:t>
      </w:r>
      <w:r w:rsidRPr="00E95359">
        <w:rPr>
          <w:rFonts w:ascii="Calibri" w:hAnsi="Calibri" w:cs="Calibri"/>
          <w:sz w:val="18"/>
          <w:szCs w:val="18"/>
        </w:rPr>
        <w:t xml:space="preserve"> waarbij de nadruk ligt op het </w:t>
      </w:r>
      <w:r w:rsidR="00BC2F0D" w:rsidRPr="00E95359">
        <w:rPr>
          <w:rFonts w:ascii="Calibri" w:hAnsi="Calibri" w:cs="Calibri"/>
          <w:sz w:val="18"/>
          <w:szCs w:val="18"/>
        </w:rPr>
        <w:t xml:space="preserve">intensieve </w:t>
      </w:r>
      <w:r w:rsidRPr="00E95359">
        <w:rPr>
          <w:rFonts w:ascii="Calibri" w:hAnsi="Calibri" w:cs="Calibri"/>
          <w:sz w:val="18"/>
          <w:szCs w:val="18"/>
        </w:rPr>
        <w:t xml:space="preserve">samenlevings- en verenigingsverband van de vereniging. Kenmerkend hiervoor is: </w:t>
      </w:r>
    </w:p>
    <w:p w14:paraId="2DE02C34" w14:textId="10550DC4" w:rsidR="002E08EA" w:rsidRPr="00E95359" w:rsidRDefault="002E08EA" w:rsidP="002E08EA">
      <w:pPr>
        <w:pStyle w:val="Lijstalinea"/>
        <w:numPr>
          <w:ilvl w:val="0"/>
          <w:numId w:val="5"/>
        </w:numPr>
        <w:jc w:val="both"/>
        <w:rPr>
          <w:rFonts w:ascii="Calibri" w:hAnsi="Calibri" w:cs="Calibri"/>
          <w:sz w:val="18"/>
          <w:szCs w:val="18"/>
        </w:rPr>
      </w:pPr>
      <w:r w:rsidRPr="00E95359">
        <w:rPr>
          <w:rFonts w:ascii="Calibri" w:hAnsi="Calibri" w:cs="Calibri"/>
          <w:sz w:val="18"/>
          <w:szCs w:val="18"/>
        </w:rPr>
        <w:t>Het collectieve samenlevingsverband;</w:t>
      </w:r>
    </w:p>
    <w:p w14:paraId="19A65295" w14:textId="709C0E5E" w:rsidR="002E08EA" w:rsidRPr="00E95359" w:rsidRDefault="002E08EA" w:rsidP="002E08EA">
      <w:pPr>
        <w:pStyle w:val="Lijstalinea"/>
        <w:numPr>
          <w:ilvl w:val="0"/>
          <w:numId w:val="5"/>
        </w:numPr>
        <w:jc w:val="both"/>
        <w:rPr>
          <w:rFonts w:ascii="Calibri" w:hAnsi="Calibri" w:cs="Calibri"/>
          <w:b/>
          <w:bCs/>
          <w:sz w:val="18"/>
          <w:szCs w:val="18"/>
        </w:rPr>
      </w:pPr>
      <w:r w:rsidRPr="00E95359">
        <w:rPr>
          <w:rFonts w:ascii="Calibri" w:hAnsi="Calibri" w:cs="Calibri"/>
          <w:sz w:val="18"/>
          <w:szCs w:val="18"/>
        </w:rPr>
        <w:t xml:space="preserve">Het gebruik van de gemeenschappelijke ruimten, zoals de woonkamer, keuken, de tuin </w:t>
      </w:r>
      <w:r w:rsidRPr="00E95359">
        <w:rPr>
          <w:rFonts w:ascii="Calibri" w:hAnsi="Calibri" w:cs="Calibri"/>
          <w:b/>
          <w:bCs/>
          <w:sz w:val="18"/>
          <w:szCs w:val="18"/>
        </w:rPr>
        <w:t>[VERDER AANVULLEN];</w:t>
      </w:r>
    </w:p>
    <w:p w14:paraId="1CBAE337" w14:textId="129B9EC1" w:rsidR="002E08EA" w:rsidRPr="00E95359" w:rsidRDefault="002E08EA" w:rsidP="002E08EA">
      <w:pPr>
        <w:pStyle w:val="Lijstalinea"/>
        <w:numPr>
          <w:ilvl w:val="0"/>
          <w:numId w:val="5"/>
        </w:numPr>
        <w:jc w:val="both"/>
        <w:rPr>
          <w:rFonts w:ascii="Calibri" w:hAnsi="Calibri" w:cs="Calibri"/>
          <w:sz w:val="18"/>
          <w:szCs w:val="18"/>
        </w:rPr>
      </w:pPr>
      <w:r w:rsidRPr="00E95359">
        <w:rPr>
          <w:rFonts w:ascii="Calibri" w:hAnsi="Calibri" w:cs="Calibri"/>
          <w:sz w:val="18"/>
          <w:szCs w:val="18"/>
        </w:rPr>
        <w:t>Zelfbeheer door middel van toewijzing</w:t>
      </w:r>
      <w:r w:rsidR="005F7799" w:rsidRPr="00E95359">
        <w:rPr>
          <w:rFonts w:ascii="Calibri" w:hAnsi="Calibri" w:cs="Calibri"/>
          <w:sz w:val="18"/>
          <w:szCs w:val="18"/>
        </w:rPr>
        <w:t xml:space="preserve"> van woonruimtes</w:t>
      </w:r>
      <w:r w:rsidRPr="00E95359">
        <w:rPr>
          <w:rFonts w:ascii="Calibri" w:hAnsi="Calibri" w:cs="Calibri"/>
          <w:sz w:val="18"/>
          <w:szCs w:val="18"/>
        </w:rPr>
        <w:t>, toe- en uittreding tot de vereniging als lid d.m.v. ballotage, huurinning door de vereniging, mutatieonderhoud</w:t>
      </w:r>
      <w:r w:rsidR="00403479" w:rsidRPr="00E95359">
        <w:rPr>
          <w:rFonts w:ascii="Calibri" w:hAnsi="Calibri" w:cs="Calibri"/>
          <w:sz w:val="18"/>
          <w:szCs w:val="18"/>
        </w:rPr>
        <w:t>, etc.</w:t>
      </w:r>
      <w:r w:rsidRPr="00E95359">
        <w:rPr>
          <w:rFonts w:ascii="Calibri" w:hAnsi="Calibri" w:cs="Calibri"/>
          <w:sz w:val="18"/>
          <w:szCs w:val="18"/>
        </w:rPr>
        <w:t>;</w:t>
      </w:r>
    </w:p>
    <w:p w14:paraId="41B02B78" w14:textId="27A1D401" w:rsidR="003F0B8C" w:rsidRPr="00E95359" w:rsidRDefault="002E08EA" w:rsidP="003F0B8C">
      <w:pPr>
        <w:pStyle w:val="Lijstalinea"/>
        <w:numPr>
          <w:ilvl w:val="0"/>
          <w:numId w:val="5"/>
        </w:numPr>
        <w:jc w:val="both"/>
        <w:rPr>
          <w:rFonts w:ascii="Calibri" w:hAnsi="Calibri" w:cs="Calibri"/>
          <w:color w:val="000000" w:themeColor="text1"/>
          <w:sz w:val="18"/>
          <w:szCs w:val="18"/>
        </w:rPr>
      </w:pPr>
      <w:r w:rsidRPr="00E95359">
        <w:rPr>
          <w:rFonts w:ascii="Calibri" w:hAnsi="Calibri" w:cs="Calibri"/>
          <w:sz w:val="18"/>
          <w:szCs w:val="18"/>
        </w:rPr>
        <w:t xml:space="preserve">Het regelmatig </w:t>
      </w:r>
      <w:r w:rsidR="00403479" w:rsidRPr="00E95359">
        <w:rPr>
          <w:rFonts w:ascii="Calibri" w:hAnsi="Calibri" w:cs="Calibri"/>
          <w:sz w:val="18"/>
          <w:szCs w:val="18"/>
        </w:rPr>
        <w:t xml:space="preserve">beleggen van </w:t>
      </w:r>
      <w:r w:rsidRPr="00E95359">
        <w:rPr>
          <w:rFonts w:ascii="Calibri" w:hAnsi="Calibri" w:cs="Calibri"/>
          <w:sz w:val="18"/>
          <w:szCs w:val="18"/>
        </w:rPr>
        <w:t>en deeln</w:t>
      </w:r>
      <w:r w:rsidR="00403479" w:rsidRPr="00E95359">
        <w:rPr>
          <w:rFonts w:ascii="Calibri" w:hAnsi="Calibri" w:cs="Calibri"/>
          <w:sz w:val="18"/>
          <w:szCs w:val="18"/>
        </w:rPr>
        <w:t>e</w:t>
      </w:r>
      <w:r w:rsidRPr="00E95359">
        <w:rPr>
          <w:rFonts w:ascii="Calibri" w:hAnsi="Calibri" w:cs="Calibri"/>
          <w:sz w:val="18"/>
          <w:szCs w:val="18"/>
        </w:rPr>
        <w:t xml:space="preserve">men aan de Algemene Ledenvergaderingen conform de statuten </w:t>
      </w:r>
      <w:r w:rsidRPr="00E95359">
        <w:rPr>
          <w:rFonts w:ascii="Calibri" w:hAnsi="Calibri" w:cs="Calibri"/>
          <w:color w:val="000000" w:themeColor="text1"/>
          <w:sz w:val="18"/>
          <w:szCs w:val="18"/>
        </w:rPr>
        <w:t xml:space="preserve">van de vereniging; </w:t>
      </w:r>
    </w:p>
    <w:p w14:paraId="0849DE5D" w14:textId="77777777" w:rsidR="009D4F39" w:rsidRPr="00E95359" w:rsidRDefault="009D4F39" w:rsidP="009D4F39">
      <w:pPr>
        <w:ind w:left="720"/>
        <w:jc w:val="both"/>
        <w:rPr>
          <w:rFonts w:ascii="Calibri" w:hAnsi="Calibri" w:cs="Calibri"/>
          <w:color w:val="000000" w:themeColor="text1"/>
          <w:sz w:val="18"/>
          <w:szCs w:val="18"/>
        </w:rPr>
      </w:pPr>
    </w:p>
    <w:p w14:paraId="6D0F1996" w14:textId="6E02DAA6" w:rsidR="00BC2F0D" w:rsidRPr="00E95359" w:rsidRDefault="002E08EA" w:rsidP="00BC2F0D">
      <w:pPr>
        <w:pStyle w:val="Lijstalinea"/>
        <w:ind w:left="360"/>
        <w:jc w:val="both"/>
        <w:rPr>
          <w:rFonts w:ascii="Calibri" w:hAnsi="Calibri" w:cs="Calibri"/>
          <w:color w:val="000000" w:themeColor="text1"/>
          <w:sz w:val="18"/>
          <w:szCs w:val="18"/>
        </w:rPr>
      </w:pPr>
      <w:r w:rsidRPr="00E95359">
        <w:rPr>
          <w:rFonts w:ascii="Calibri" w:hAnsi="Calibri" w:cs="Calibri"/>
          <w:color w:val="000000" w:themeColor="text1"/>
          <w:sz w:val="18"/>
          <w:szCs w:val="18"/>
        </w:rPr>
        <w:t xml:space="preserve">Huurder verplicht zich om </w:t>
      </w:r>
      <w:r w:rsidR="00403479" w:rsidRPr="00E95359">
        <w:rPr>
          <w:rFonts w:ascii="Calibri" w:hAnsi="Calibri" w:cs="Calibri"/>
          <w:color w:val="000000" w:themeColor="text1"/>
          <w:sz w:val="18"/>
          <w:szCs w:val="18"/>
        </w:rPr>
        <w:t>het</w:t>
      </w:r>
      <w:r w:rsidRPr="00E95359">
        <w:rPr>
          <w:rFonts w:ascii="Calibri" w:hAnsi="Calibri" w:cs="Calibri"/>
          <w:color w:val="000000" w:themeColor="text1"/>
          <w:sz w:val="18"/>
          <w:szCs w:val="18"/>
        </w:rPr>
        <w:t xml:space="preserve"> boven</w:t>
      </w:r>
      <w:r w:rsidR="00BC2F0D" w:rsidRPr="00E95359">
        <w:rPr>
          <w:rFonts w:ascii="Calibri" w:hAnsi="Calibri" w:cs="Calibri"/>
          <w:color w:val="000000" w:themeColor="text1"/>
          <w:sz w:val="18"/>
          <w:szCs w:val="18"/>
        </w:rPr>
        <w:t>staande</w:t>
      </w:r>
      <w:r w:rsidRPr="00E95359">
        <w:rPr>
          <w:rFonts w:ascii="Calibri" w:hAnsi="Calibri" w:cs="Calibri"/>
          <w:color w:val="000000" w:themeColor="text1"/>
          <w:sz w:val="18"/>
          <w:szCs w:val="18"/>
        </w:rPr>
        <w:t xml:space="preserve"> na te leven</w:t>
      </w:r>
      <w:r w:rsidR="00BC2F0D" w:rsidRPr="00E95359">
        <w:rPr>
          <w:rFonts w:ascii="Calibri" w:hAnsi="Calibri" w:cs="Calibri"/>
          <w:color w:val="000000" w:themeColor="text1"/>
          <w:sz w:val="18"/>
          <w:szCs w:val="18"/>
        </w:rPr>
        <w:t xml:space="preserve">, alsmede om zich actief in te zetten </w:t>
      </w:r>
      <w:r w:rsidR="00631CFF" w:rsidRPr="00E95359">
        <w:rPr>
          <w:rFonts w:ascii="Calibri" w:hAnsi="Calibri" w:cs="Calibri"/>
          <w:color w:val="000000" w:themeColor="text1"/>
          <w:sz w:val="18"/>
          <w:szCs w:val="18"/>
        </w:rPr>
        <w:t>voor de</w:t>
      </w:r>
      <w:r w:rsidR="00403479" w:rsidRPr="00E95359">
        <w:rPr>
          <w:rFonts w:ascii="Calibri" w:hAnsi="Calibri" w:cs="Calibri"/>
          <w:color w:val="000000" w:themeColor="text1"/>
          <w:sz w:val="18"/>
          <w:szCs w:val="18"/>
        </w:rPr>
        <w:t xml:space="preserve"> vereniging</w:t>
      </w:r>
      <w:r w:rsidR="00631CFF" w:rsidRPr="00E95359">
        <w:rPr>
          <w:rFonts w:ascii="Calibri" w:hAnsi="Calibri" w:cs="Calibri"/>
          <w:color w:val="000000" w:themeColor="text1"/>
          <w:sz w:val="18"/>
          <w:szCs w:val="18"/>
        </w:rPr>
        <w:t xml:space="preserve"> en</w:t>
      </w:r>
      <w:r w:rsidR="00403479" w:rsidRPr="00E95359">
        <w:rPr>
          <w:rFonts w:ascii="Calibri" w:hAnsi="Calibri" w:cs="Calibri"/>
          <w:color w:val="000000" w:themeColor="text1"/>
          <w:sz w:val="18"/>
          <w:szCs w:val="18"/>
        </w:rPr>
        <w:t xml:space="preserve"> voor</w:t>
      </w:r>
      <w:r w:rsidR="00BC2F0D" w:rsidRPr="00E95359">
        <w:rPr>
          <w:rFonts w:ascii="Calibri" w:hAnsi="Calibri" w:cs="Calibri"/>
          <w:color w:val="000000" w:themeColor="text1"/>
          <w:sz w:val="18"/>
          <w:szCs w:val="18"/>
        </w:rPr>
        <w:t xml:space="preserve"> het in standhouden van de vereniging en </w:t>
      </w:r>
      <w:r w:rsidR="00403479" w:rsidRPr="00E95359">
        <w:rPr>
          <w:rFonts w:ascii="Calibri" w:hAnsi="Calibri" w:cs="Calibri"/>
          <w:color w:val="000000" w:themeColor="text1"/>
          <w:sz w:val="18"/>
          <w:szCs w:val="18"/>
        </w:rPr>
        <w:t xml:space="preserve">het nastreven van </w:t>
      </w:r>
      <w:r w:rsidR="00BC2F0D" w:rsidRPr="00E95359">
        <w:rPr>
          <w:rFonts w:ascii="Calibri" w:hAnsi="Calibri" w:cs="Calibri"/>
          <w:color w:val="000000" w:themeColor="text1"/>
          <w:sz w:val="18"/>
          <w:szCs w:val="18"/>
        </w:rPr>
        <w:t xml:space="preserve">haar doelen uit </w:t>
      </w:r>
      <w:r w:rsidR="00BC2F0D" w:rsidRPr="00E95359">
        <w:rPr>
          <w:rFonts w:ascii="Calibri" w:hAnsi="Calibri" w:cs="Calibri"/>
          <w:b/>
          <w:bCs/>
          <w:color w:val="000000" w:themeColor="text1"/>
          <w:sz w:val="18"/>
          <w:szCs w:val="18"/>
        </w:rPr>
        <w:t xml:space="preserve">[ARTIKEL] </w:t>
      </w:r>
      <w:r w:rsidR="00BC2F0D" w:rsidRPr="00E95359">
        <w:rPr>
          <w:rFonts w:ascii="Calibri" w:hAnsi="Calibri" w:cs="Calibri"/>
          <w:color w:val="000000" w:themeColor="text1"/>
          <w:sz w:val="18"/>
          <w:szCs w:val="18"/>
        </w:rPr>
        <w:t>van de statuten van de vereniging</w:t>
      </w:r>
      <w:r w:rsidRPr="00E95359">
        <w:rPr>
          <w:rFonts w:ascii="Calibri" w:hAnsi="Calibri" w:cs="Calibri"/>
          <w:color w:val="000000" w:themeColor="text1"/>
          <w:sz w:val="18"/>
          <w:szCs w:val="18"/>
        </w:rPr>
        <w:t>.</w:t>
      </w:r>
    </w:p>
    <w:p w14:paraId="440611CC" w14:textId="77777777" w:rsidR="003F0B8C" w:rsidRPr="00E95359" w:rsidRDefault="003F0B8C" w:rsidP="003F0B8C">
      <w:pPr>
        <w:jc w:val="both"/>
        <w:rPr>
          <w:rFonts w:ascii="Calibri" w:hAnsi="Calibri" w:cs="Calibri"/>
          <w:color w:val="000000" w:themeColor="text1"/>
          <w:sz w:val="18"/>
          <w:szCs w:val="18"/>
        </w:rPr>
      </w:pPr>
    </w:p>
    <w:p w14:paraId="324336D3" w14:textId="08F8F71A" w:rsidR="00BC2F0D" w:rsidRPr="00E95359" w:rsidRDefault="00BC2F0D" w:rsidP="002E08EA">
      <w:pPr>
        <w:pStyle w:val="Lijstalinea"/>
        <w:numPr>
          <w:ilvl w:val="1"/>
          <w:numId w:val="1"/>
        </w:numPr>
        <w:jc w:val="both"/>
        <w:rPr>
          <w:rFonts w:ascii="Calibri" w:hAnsi="Calibri" w:cs="Calibri"/>
          <w:sz w:val="18"/>
          <w:szCs w:val="18"/>
        </w:rPr>
      </w:pPr>
      <w:r w:rsidRPr="00E95359">
        <w:rPr>
          <w:rFonts w:ascii="Calibri" w:hAnsi="Calibri" w:cs="Calibri"/>
          <w:sz w:val="18"/>
          <w:szCs w:val="18"/>
        </w:rPr>
        <w:t xml:space="preserve">Ter bevordering van het intensieve samenlevings- en verenigingsverband en een optimaal woonmilieu, zoals hierboven en in artikel </w:t>
      </w:r>
      <w:r w:rsidRPr="00E95359">
        <w:rPr>
          <w:rFonts w:ascii="Calibri" w:hAnsi="Calibri" w:cs="Calibri"/>
          <w:b/>
          <w:bCs/>
          <w:sz w:val="18"/>
          <w:szCs w:val="18"/>
        </w:rPr>
        <w:t xml:space="preserve">[ARTIKEL] </w:t>
      </w:r>
      <w:r w:rsidRPr="00E95359">
        <w:rPr>
          <w:rFonts w:ascii="Calibri" w:hAnsi="Calibri" w:cs="Calibri"/>
          <w:sz w:val="18"/>
          <w:szCs w:val="18"/>
        </w:rPr>
        <w:t xml:space="preserve">van de statuten van de vereniging omschreven, </w:t>
      </w:r>
      <w:r w:rsidR="008E24E3" w:rsidRPr="00E95359">
        <w:rPr>
          <w:rFonts w:ascii="Calibri" w:hAnsi="Calibri" w:cs="Calibri"/>
          <w:sz w:val="18"/>
          <w:szCs w:val="18"/>
        </w:rPr>
        <w:t xml:space="preserve">is er het </w:t>
      </w:r>
      <w:r w:rsidR="006126A5" w:rsidRPr="00E95359">
        <w:rPr>
          <w:rFonts w:ascii="Calibri" w:hAnsi="Calibri" w:cs="Calibri"/>
          <w:sz w:val="18"/>
          <w:szCs w:val="18"/>
        </w:rPr>
        <w:t>h</w:t>
      </w:r>
      <w:r w:rsidR="008E24E3" w:rsidRPr="00E95359">
        <w:rPr>
          <w:rFonts w:ascii="Calibri" w:hAnsi="Calibri" w:cs="Calibri"/>
          <w:sz w:val="18"/>
          <w:szCs w:val="18"/>
        </w:rPr>
        <w:t xml:space="preserve">uishoudelijk reglement </w:t>
      </w:r>
      <w:r w:rsidRPr="00E95359">
        <w:rPr>
          <w:rFonts w:ascii="Calibri" w:hAnsi="Calibri" w:cs="Calibri"/>
          <w:sz w:val="18"/>
          <w:szCs w:val="18"/>
        </w:rPr>
        <w:t>opgesteld, d</w:t>
      </w:r>
      <w:r w:rsidR="008E24E3" w:rsidRPr="00E95359">
        <w:rPr>
          <w:rFonts w:ascii="Calibri" w:hAnsi="Calibri" w:cs="Calibri"/>
          <w:sz w:val="18"/>
          <w:szCs w:val="18"/>
        </w:rPr>
        <w:t>at</w:t>
      </w:r>
      <w:r w:rsidRPr="00E95359">
        <w:rPr>
          <w:rFonts w:ascii="Calibri" w:hAnsi="Calibri" w:cs="Calibri"/>
          <w:sz w:val="18"/>
          <w:szCs w:val="18"/>
        </w:rPr>
        <w:t xml:space="preserve"> als </w:t>
      </w:r>
      <w:r w:rsidRPr="00E95359">
        <w:rPr>
          <w:rFonts w:ascii="Calibri" w:hAnsi="Calibri" w:cs="Calibri"/>
          <w:b/>
          <w:bCs/>
          <w:sz w:val="18"/>
          <w:szCs w:val="18"/>
        </w:rPr>
        <w:t xml:space="preserve">bijlage </w:t>
      </w:r>
      <w:r w:rsidRPr="00E95359">
        <w:rPr>
          <w:rFonts w:ascii="Calibri" w:hAnsi="Calibri" w:cs="Calibri"/>
          <w:sz w:val="18"/>
          <w:szCs w:val="18"/>
        </w:rPr>
        <w:t xml:space="preserve">bij deze huurovereenkomst worden gevoegd en hieraan onlosmakelijk verbonden zijn en integraal deel van uitmaken. </w:t>
      </w:r>
    </w:p>
    <w:p w14:paraId="7F777E04" w14:textId="77777777" w:rsidR="003F0B8C" w:rsidRPr="00E95359" w:rsidRDefault="003F0B8C" w:rsidP="003F0B8C">
      <w:pPr>
        <w:pStyle w:val="Lijstalinea"/>
        <w:ind w:left="360"/>
        <w:jc w:val="both"/>
        <w:rPr>
          <w:rFonts w:ascii="Calibri" w:hAnsi="Calibri" w:cs="Calibri"/>
          <w:sz w:val="18"/>
          <w:szCs w:val="18"/>
        </w:rPr>
      </w:pPr>
    </w:p>
    <w:p w14:paraId="5DE421D3" w14:textId="109A0F2D" w:rsidR="00BC2F0D" w:rsidRPr="00E95359" w:rsidRDefault="00BC2F0D" w:rsidP="00BC2F0D">
      <w:pPr>
        <w:pStyle w:val="Lijstalinea"/>
        <w:numPr>
          <w:ilvl w:val="1"/>
          <w:numId w:val="1"/>
        </w:numPr>
        <w:jc w:val="both"/>
        <w:rPr>
          <w:rFonts w:ascii="Calibri" w:hAnsi="Calibri" w:cs="Calibri"/>
          <w:sz w:val="18"/>
          <w:szCs w:val="18"/>
        </w:rPr>
      </w:pPr>
      <w:r w:rsidRPr="00E95359">
        <w:rPr>
          <w:rFonts w:ascii="Calibri" w:hAnsi="Calibri" w:cs="Calibri"/>
          <w:sz w:val="18"/>
          <w:szCs w:val="18"/>
        </w:rPr>
        <w:t>Het is huurder/het lid niet toegestaan om zonder voorafgaande schriftelijke toestemming van de WBVG of verhuurder een andere bestemming aan het gehuurde te geven.</w:t>
      </w:r>
    </w:p>
    <w:p w14:paraId="290D83EE" w14:textId="77777777" w:rsidR="00057E5B" w:rsidRPr="00E95359" w:rsidRDefault="00057E5B" w:rsidP="00057E5B">
      <w:pPr>
        <w:pStyle w:val="Lijstalinea"/>
        <w:rPr>
          <w:rFonts w:ascii="Calibri" w:hAnsi="Calibri" w:cs="Calibri"/>
          <w:sz w:val="18"/>
          <w:szCs w:val="18"/>
        </w:rPr>
      </w:pPr>
    </w:p>
    <w:p w14:paraId="7B0FD28E" w14:textId="77777777" w:rsidR="00057E5B" w:rsidRPr="00E95359" w:rsidRDefault="00057E5B" w:rsidP="00057E5B">
      <w:pPr>
        <w:pStyle w:val="Lijstalinea"/>
        <w:ind w:left="360"/>
        <w:jc w:val="both"/>
        <w:rPr>
          <w:rFonts w:ascii="Calibri" w:hAnsi="Calibri" w:cs="Calibri"/>
          <w:sz w:val="18"/>
          <w:szCs w:val="18"/>
        </w:rPr>
      </w:pPr>
    </w:p>
    <w:p w14:paraId="3C1A4DAB" w14:textId="77777777" w:rsidR="002E08EA" w:rsidRPr="00E95359" w:rsidRDefault="002E08EA" w:rsidP="002E08EA">
      <w:pPr>
        <w:pStyle w:val="Lijstalinea"/>
        <w:ind w:left="360"/>
        <w:jc w:val="both"/>
        <w:rPr>
          <w:rFonts w:ascii="Calibri" w:hAnsi="Calibri" w:cs="Calibri"/>
          <w:b/>
          <w:bCs/>
          <w:sz w:val="18"/>
          <w:szCs w:val="18"/>
        </w:rPr>
      </w:pPr>
    </w:p>
    <w:p w14:paraId="6EE34EAD" w14:textId="3C5DF64F" w:rsidR="000B63A2" w:rsidRPr="00E95359" w:rsidRDefault="002E08EA" w:rsidP="007363DD">
      <w:pPr>
        <w:pStyle w:val="Lijstalinea"/>
        <w:numPr>
          <w:ilvl w:val="0"/>
          <w:numId w:val="1"/>
        </w:numPr>
        <w:jc w:val="both"/>
        <w:rPr>
          <w:rFonts w:ascii="Calibri" w:hAnsi="Calibri" w:cs="Calibri"/>
          <w:b/>
          <w:bCs/>
          <w:sz w:val="18"/>
          <w:szCs w:val="18"/>
        </w:rPr>
      </w:pPr>
      <w:r w:rsidRPr="00E95359">
        <w:rPr>
          <w:rFonts w:ascii="Calibri" w:hAnsi="Calibri" w:cs="Calibri"/>
          <w:b/>
          <w:bCs/>
          <w:sz w:val="18"/>
          <w:szCs w:val="18"/>
        </w:rPr>
        <w:t xml:space="preserve">Artikel 2 – Voorwaarden </w:t>
      </w:r>
    </w:p>
    <w:p w14:paraId="001FD7D6" w14:textId="20777E9E" w:rsidR="00C52544" w:rsidRPr="00E95359" w:rsidRDefault="002E08EA" w:rsidP="00005FAC">
      <w:pPr>
        <w:pStyle w:val="Lijstalinea"/>
        <w:numPr>
          <w:ilvl w:val="1"/>
          <w:numId w:val="1"/>
        </w:numPr>
        <w:jc w:val="both"/>
        <w:rPr>
          <w:rFonts w:ascii="Calibri" w:hAnsi="Calibri" w:cs="Calibri"/>
          <w:sz w:val="18"/>
          <w:szCs w:val="18"/>
        </w:rPr>
      </w:pPr>
      <w:r w:rsidRPr="00E95359">
        <w:rPr>
          <w:rFonts w:ascii="Calibri" w:hAnsi="Calibri" w:cs="Calibri"/>
          <w:sz w:val="18"/>
          <w:szCs w:val="18"/>
        </w:rPr>
        <w:t xml:space="preserve">Huurder dient een inkomen te hebben </w:t>
      </w:r>
      <w:r w:rsidR="00005FAC" w:rsidRPr="00E95359">
        <w:rPr>
          <w:rFonts w:ascii="Calibri" w:hAnsi="Calibri" w:cs="Calibri"/>
          <w:sz w:val="18"/>
          <w:szCs w:val="18"/>
        </w:rPr>
        <w:t>wat passend is bij de wettelijke regels omtrent passend toewijzen</w:t>
      </w:r>
      <w:r w:rsidR="00C52544" w:rsidRPr="00E95359">
        <w:rPr>
          <w:rFonts w:ascii="Calibri" w:hAnsi="Calibri" w:cs="Calibri"/>
          <w:sz w:val="18"/>
          <w:szCs w:val="18"/>
        </w:rPr>
        <w:t>,</w:t>
      </w:r>
      <w:r w:rsidR="00005FAC" w:rsidRPr="00E95359">
        <w:rPr>
          <w:rFonts w:ascii="Calibri" w:hAnsi="Calibri" w:cs="Calibri"/>
          <w:sz w:val="18"/>
          <w:szCs w:val="18"/>
        </w:rPr>
        <w:t xml:space="preserve"> </w:t>
      </w:r>
      <w:r w:rsidRPr="00E95359">
        <w:rPr>
          <w:rFonts w:ascii="Calibri" w:hAnsi="Calibri" w:cs="Calibri"/>
          <w:sz w:val="18"/>
          <w:szCs w:val="18"/>
        </w:rPr>
        <w:t xml:space="preserve"> zoals door de overheid is voorgeschreven voor diensten van </w:t>
      </w:r>
      <w:r w:rsidR="00BC2F0D" w:rsidRPr="00E95359">
        <w:rPr>
          <w:rFonts w:ascii="Calibri" w:hAnsi="Calibri" w:cs="Calibri"/>
          <w:sz w:val="18"/>
          <w:szCs w:val="18"/>
        </w:rPr>
        <w:t xml:space="preserve">het </w:t>
      </w:r>
      <w:r w:rsidRPr="00E95359">
        <w:rPr>
          <w:rFonts w:ascii="Calibri" w:hAnsi="Calibri" w:cs="Calibri"/>
          <w:sz w:val="18"/>
          <w:szCs w:val="18"/>
        </w:rPr>
        <w:t xml:space="preserve">algemeen economisch </w:t>
      </w:r>
      <w:r w:rsidR="00631CFF" w:rsidRPr="00E95359">
        <w:rPr>
          <w:rFonts w:ascii="Calibri" w:hAnsi="Calibri" w:cs="Calibri"/>
          <w:sz w:val="18"/>
          <w:szCs w:val="18"/>
        </w:rPr>
        <w:t>belang</w:t>
      </w:r>
      <w:r w:rsidR="00B56E9E" w:rsidRPr="00E95359">
        <w:rPr>
          <w:rFonts w:ascii="Calibri" w:hAnsi="Calibri" w:cs="Calibri"/>
          <w:sz w:val="18"/>
          <w:szCs w:val="18"/>
        </w:rPr>
        <w:t xml:space="preserve">* </w:t>
      </w:r>
    </w:p>
    <w:p w14:paraId="25BB8D0B" w14:textId="77777777" w:rsidR="00C52544" w:rsidRPr="00E95359" w:rsidRDefault="00C52544" w:rsidP="00C52544">
      <w:pPr>
        <w:jc w:val="both"/>
        <w:rPr>
          <w:rFonts w:ascii="Calibri" w:hAnsi="Calibri" w:cs="Calibri"/>
          <w:sz w:val="18"/>
          <w:szCs w:val="18"/>
        </w:rPr>
      </w:pPr>
    </w:p>
    <w:p w14:paraId="74186844" w14:textId="23412BD2" w:rsidR="002E08EA" w:rsidRPr="00E95359" w:rsidRDefault="00B56E9E" w:rsidP="003A6CF5">
      <w:pPr>
        <w:ind w:left="360"/>
        <w:jc w:val="both"/>
        <w:rPr>
          <w:rFonts w:ascii="Calibri" w:hAnsi="Calibri" w:cs="Calibri"/>
          <w:sz w:val="18"/>
          <w:szCs w:val="18"/>
        </w:rPr>
      </w:pPr>
      <w:r w:rsidRPr="00E95359">
        <w:rPr>
          <w:rFonts w:ascii="Calibri" w:hAnsi="Calibri" w:cs="Calibri"/>
          <w:sz w:val="18"/>
          <w:szCs w:val="18"/>
        </w:rPr>
        <w:t>*</w:t>
      </w:r>
      <w:r w:rsidR="00C52544" w:rsidRPr="00E95359">
        <w:rPr>
          <w:rFonts w:ascii="Calibri" w:hAnsi="Calibri" w:cs="Calibri"/>
          <w:sz w:val="18"/>
          <w:szCs w:val="18"/>
        </w:rPr>
        <w:t>https://www.volkshuisvestingnederland.nl/onderwerpen/corporaties-en-regelgeving/daeb/toewijzen-door-woningcorporaties/regels-voor-passend-toewijzen</w:t>
      </w:r>
    </w:p>
    <w:p w14:paraId="7E05C3F3" w14:textId="77777777" w:rsidR="003F0B8C" w:rsidRPr="00E95359" w:rsidRDefault="003F0B8C" w:rsidP="003F0B8C">
      <w:pPr>
        <w:pStyle w:val="Lijstalinea"/>
        <w:ind w:left="360"/>
        <w:jc w:val="both"/>
        <w:rPr>
          <w:rFonts w:ascii="Calibri" w:hAnsi="Calibri" w:cs="Calibri"/>
          <w:sz w:val="18"/>
          <w:szCs w:val="18"/>
        </w:rPr>
      </w:pPr>
    </w:p>
    <w:p w14:paraId="6764DD68" w14:textId="5A6D1E04" w:rsidR="002E08EA" w:rsidRPr="00E95359" w:rsidRDefault="002E08EA" w:rsidP="002E08EA">
      <w:pPr>
        <w:pStyle w:val="Lijstalinea"/>
        <w:numPr>
          <w:ilvl w:val="1"/>
          <w:numId w:val="1"/>
        </w:numPr>
        <w:jc w:val="both"/>
        <w:rPr>
          <w:rFonts w:ascii="Calibri" w:hAnsi="Calibri" w:cs="Calibri"/>
          <w:sz w:val="18"/>
          <w:szCs w:val="18"/>
        </w:rPr>
      </w:pPr>
      <w:r w:rsidRPr="00E95359">
        <w:rPr>
          <w:rFonts w:ascii="Calibri" w:hAnsi="Calibri" w:cs="Calibri"/>
          <w:sz w:val="18"/>
          <w:szCs w:val="18"/>
        </w:rPr>
        <w:t xml:space="preserve">Huurder is verplicht, gelet op de nu geldende wettelijke verplichting opgelegd aan woningcorporaties, zijn/haar inkomensgegevens aan Woningbouwvereniging Gelderland (WBVG), van </w:t>
      </w:r>
      <w:proofErr w:type="spellStart"/>
      <w:r w:rsidRPr="00E95359">
        <w:rPr>
          <w:rFonts w:ascii="Calibri" w:hAnsi="Calibri" w:cs="Calibri"/>
          <w:sz w:val="18"/>
          <w:szCs w:val="18"/>
        </w:rPr>
        <w:t>Lawick</w:t>
      </w:r>
      <w:proofErr w:type="spellEnd"/>
      <w:r w:rsidRPr="00E95359">
        <w:rPr>
          <w:rFonts w:ascii="Calibri" w:hAnsi="Calibri" w:cs="Calibri"/>
          <w:sz w:val="18"/>
          <w:szCs w:val="18"/>
        </w:rPr>
        <w:t xml:space="preserve"> van </w:t>
      </w:r>
      <w:proofErr w:type="spellStart"/>
      <w:r w:rsidRPr="00E95359">
        <w:rPr>
          <w:rFonts w:ascii="Calibri" w:hAnsi="Calibri" w:cs="Calibri"/>
          <w:sz w:val="18"/>
          <w:szCs w:val="18"/>
        </w:rPr>
        <w:t>Pabststraat</w:t>
      </w:r>
      <w:proofErr w:type="spellEnd"/>
      <w:r w:rsidRPr="00E95359">
        <w:rPr>
          <w:rFonts w:ascii="Calibri" w:hAnsi="Calibri" w:cs="Calibri"/>
          <w:sz w:val="18"/>
          <w:szCs w:val="18"/>
        </w:rPr>
        <w:t xml:space="preserve"> 2, 6814 HH te Arnhem te overleggen conform de ‘Tijdelijke regeling diensten van algemeen economisch belang toegelaten instellingen volkshuisvesting’, zijnde minimaal een IB60-formulier, een voorlopige of definitieve aanslag IB van de Belastingdienst of een bewijs van studiefinanciering</w:t>
      </w:r>
      <w:r w:rsidR="00B56E9E" w:rsidRPr="00E95359">
        <w:rPr>
          <w:rFonts w:ascii="Calibri" w:hAnsi="Calibri" w:cs="Calibri"/>
          <w:sz w:val="18"/>
          <w:szCs w:val="18"/>
        </w:rPr>
        <w:t xml:space="preserve">* </w:t>
      </w:r>
      <w:r w:rsidRPr="00E95359">
        <w:rPr>
          <w:rFonts w:ascii="Calibri" w:hAnsi="Calibri" w:cs="Calibri"/>
          <w:sz w:val="18"/>
          <w:szCs w:val="18"/>
        </w:rPr>
        <w:t>. Huurder</w:t>
      </w:r>
      <w:r w:rsidR="00BC2F0D" w:rsidRPr="00E95359">
        <w:rPr>
          <w:rFonts w:ascii="Calibri" w:hAnsi="Calibri" w:cs="Calibri"/>
          <w:sz w:val="18"/>
          <w:szCs w:val="18"/>
        </w:rPr>
        <w:t xml:space="preserve"> </w:t>
      </w:r>
      <w:r w:rsidRPr="00E95359">
        <w:rPr>
          <w:rFonts w:ascii="Calibri" w:hAnsi="Calibri" w:cs="Calibri"/>
          <w:sz w:val="18"/>
          <w:szCs w:val="18"/>
        </w:rPr>
        <w:t>dient de inkomensgegevens aan de WBVG te overleggen vóór de ingangsdatum van de verhuur.</w:t>
      </w:r>
    </w:p>
    <w:p w14:paraId="1BA0C862" w14:textId="77777777" w:rsidR="00B91239" w:rsidRPr="00E95359" w:rsidRDefault="00B91239" w:rsidP="00B91239">
      <w:pPr>
        <w:pStyle w:val="Lijstalinea"/>
        <w:rPr>
          <w:rFonts w:ascii="Calibri" w:hAnsi="Calibri" w:cs="Calibri"/>
          <w:sz w:val="18"/>
          <w:szCs w:val="18"/>
        </w:rPr>
      </w:pPr>
    </w:p>
    <w:p w14:paraId="66E288A3" w14:textId="6F9918D9" w:rsidR="00B91239" w:rsidRPr="00E95359" w:rsidRDefault="00B56E9E" w:rsidP="00B91239">
      <w:pPr>
        <w:pStyle w:val="Lijstalinea"/>
        <w:ind w:left="360"/>
        <w:jc w:val="both"/>
        <w:rPr>
          <w:rFonts w:ascii="Calibri" w:hAnsi="Calibri" w:cs="Calibri"/>
          <w:sz w:val="18"/>
          <w:szCs w:val="18"/>
        </w:rPr>
      </w:pPr>
      <w:r w:rsidRPr="00E95359">
        <w:rPr>
          <w:rFonts w:ascii="Calibri" w:hAnsi="Calibri" w:cs="Calibri"/>
          <w:sz w:val="18"/>
          <w:szCs w:val="18"/>
        </w:rPr>
        <w:t xml:space="preserve">* </w:t>
      </w:r>
      <w:r w:rsidR="00B91239" w:rsidRPr="00E95359">
        <w:rPr>
          <w:rFonts w:ascii="Calibri" w:hAnsi="Calibri" w:cs="Calibri"/>
          <w:sz w:val="18"/>
          <w:szCs w:val="18"/>
        </w:rPr>
        <w:t xml:space="preserve">Als pandvereniging een contract met de WBVG van vóór mei 2013 heeft, dan is deze inkomensverklaring aan de WBVG niet nodig, en is </w:t>
      </w:r>
      <w:r w:rsidR="000822C3" w:rsidRPr="00E95359">
        <w:rPr>
          <w:rFonts w:ascii="Calibri" w:hAnsi="Calibri" w:cs="Calibri"/>
          <w:sz w:val="18"/>
          <w:szCs w:val="18"/>
        </w:rPr>
        <w:t>de jaarlijkse</w:t>
      </w:r>
      <w:r w:rsidR="00B91239" w:rsidRPr="00E95359">
        <w:rPr>
          <w:rFonts w:ascii="Calibri" w:hAnsi="Calibri" w:cs="Calibri"/>
          <w:sz w:val="18"/>
          <w:szCs w:val="18"/>
        </w:rPr>
        <w:t xml:space="preserve"> </w:t>
      </w:r>
      <w:proofErr w:type="spellStart"/>
      <w:r w:rsidR="00B91239" w:rsidRPr="00E95359">
        <w:rPr>
          <w:rFonts w:ascii="Calibri" w:hAnsi="Calibri" w:cs="Calibri"/>
          <w:sz w:val="18"/>
          <w:szCs w:val="18"/>
        </w:rPr>
        <w:t>bestuursverklaring</w:t>
      </w:r>
      <w:proofErr w:type="spellEnd"/>
      <w:r w:rsidR="00B91239" w:rsidRPr="00E95359">
        <w:rPr>
          <w:rFonts w:ascii="Calibri" w:hAnsi="Calibri" w:cs="Calibri"/>
          <w:sz w:val="18"/>
          <w:szCs w:val="18"/>
        </w:rPr>
        <w:t xml:space="preserve"> van de pandvereniging</w:t>
      </w:r>
      <w:r w:rsidR="000822C3" w:rsidRPr="00E95359">
        <w:rPr>
          <w:rFonts w:ascii="Calibri" w:hAnsi="Calibri" w:cs="Calibri"/>
          <w:sz w:val="18"/>
          <w:szCs w:val="18"/>
        </w:rPr>
        <w:t xml:space="preserve"> aan de WBVG</w:t>
      </w:r>
      <w:r w:rsidR="00B91239" w:rsidRPr="00E95359">
        <w:rPr>
          <w:rFonts w:ascii="Calibri" w:hAnsi="Calibri" w:cs="Calibri"/>
          <w:sz w:val="18"/>
          <w:szCs w:val="18"/>
        </w:rPr>
        <w:t xml:space="preserve"> afdoende. </w:t>
      </w:r>
    </w:p>
    <w:p w14:paraId="4666B870" w14:textId="77777777" w:rsidR="000B63A2" w:rsidRPr="00E95359" w:rsidRDefault="000B63A2" w:rsidP="007363DD">
      <w:pPr>
        <w:pStyle w:val="Lijstalinea"/>
        <w:jc w:val="both"/>
        <w:rPr>
          <w:rFonts w:ascii="Calibri" w:hAnsi="Calibri" w:cs="Calibri"/>
          <w:sz w:val="18"/>
          <w:szCs w:val="18"/>
        </w:rPr>
      </w:pPr>
    </w:p>
    <w:p w14:paraId="414C893F" w14:textId="34B91E2C" w:rsidR="000B63A2" w:rsidRPr="00E95359" w:rsidRDefault="002E08EA" w:rsidP="007363DD">
      <w:pPr>
        <w:pStyle w:val="Lijstalinea"/>
        <w:numPr>
          <w:ilvl w:val="0"/>
          <w:numId w:val="1"/>
        </w:numPr>
        <w:jc w:val="both"/>
        <w:rPr>
          <w:rFonts w:ascii="Calibri" w:hAnsi="Calibri" w:cs="Calibri"/>
          <w:b/>
          <w:bCs/>
          <w:sz w:val="18"/>
          <w:szCs w:val="18"/>
        </w:rPr>
      </w:pPr>
      <w:r w:rsidRPr="00E95359">
        <w:rPr>
          <w:rFonts w:ascii="Calibri" w:hAnsi="Calibri" w:cs="Calibri"/>
          <w:b/>
          <w:bCs/>
          <w:sz w:val="18"/>
          <w:szCs w:val="18"/>
        </w:rPr>
        <w:t xml:space="preserve">Artikel 3 – Duur </w:t>
      </w:r>
    </w:p>
    <w:p w14:paraId="1E8CB318" w14:textId="155CBD9E" w:rsidR="002E08EA" w:rsidRPr="00E95359" w:rsidRDefault="002E08EA" w:rsidP="002E08EA">
      <w:pPr>
        <w:pStyle w:val="Lijstalinea"/>
        <w:numPr>
          <w:ilvl w:val="1"/>
          <w:numId w:val="1"/>
        </w:numPr>
        <w:jc w:val="both"/>
        <w:rPr>
          <w:rFonts w:ascii="Calibri" w:hAnsi="Calibri" w:cs="Calibri"/>
          <w:sz w:val="18"/>
          <w:szCs w:val="18"/>
        </w:rPr>
      </w:pPr>
      <w:r w:rsidRPr="00E95359">
        <w:rPr>
          <w:rFonts w:ascii="Calibri" w:hAnsi="Calibri" w:cs="Calibri"/>
          <w:sz w:val="18"/>
          <w:szCs w:val="18"/>
        </w:rPr>
        <w:t xml:space="preserve">Deze huurovereenkomst is voor de duur van onbepaalde tijd en gelijktijdig met het lidmaatschap ingegaan op </w:t>
      </w:r>
      <w:r w:rsidRPr="00E95359">
        <w:rPr>
          <w:rFonts w:ascii="Calibri" w:hAnsi="Calibri" w:cs="Calibri"/>
          <w:b/>
          <w:bCs/>
          <w:sz w:val="18"/>
          <w:szCs w:val="18"/>
        </w:rPr>
        <w:t>[DATUM]</w:t>
      </w:r>
      <w:r w:rsidRPr="00E95359">
        <w:rPr>
          <w:rFonts w:ascii="Calibri" w:hAnsi="Calibri" w:cs="Calibri"/>
          <w:sz w:val="18"/>
          <w:szCs w:val="18"/>
        </w:rPr>
        <w:t xml:space="preserve">, doordat huurder lid is geworden van de vereniging. </w:t>
      </w:r>
    </w:p>
    <w:p w14:paraId="4458DEA7" w14:textId="77777777" w:rsidR="003F0B8C" w:rsidRPr="00E95359" w:rsidRDefault="003F0B8C" w:rsidP="003F0B8C">
      <w:pPr>
        <w:pStyle w:val="Lijstalinea"/>
        <w:ind w:left="360"/>
        <w:jc w:val="both"/>
        <w:rPr>
          <w:rFonts w:ascii="Calibri" w:hAnsi="Calibri" w:cs="Calibri"/>
          <w:sz w:val="18"/>
          <w:szCs w:val="18"/>
        </w:rPr>
      </w:pPr>
    </w:p>
    <w:p w14:paraId="572C64DD" w14:textId="5D15E8C3" w:rsidR="002E08EA" w:rsidRPr="00E95359" w:rsidRDefault="002E08EA" w:rsidP="002E08EA">
      <w:pPr>
        <w:pStyle w:val="Lijstalinea"/>
        <w:numPr>
          <w:ilvl w:val="1"/>
          <w:numId w:val="1"/>
        </w:numPr>
        <w:jc w:val="both"/>
        <w:rPr>
          <w:rFonts w:ascii="Calibri" w:hAnsi="Calibri" w:cs="Calibri"/>
          <w:sz w:val="18"/>
          <w:szCs w:val="18"/>
        </w:rPr>
      </w:pPr>
      <w:r w:rsidRPr="00E95359">
        <w:rPr>
          <w:rFonts w:ascii="Calibri" w:hAnsi="Calibri" w:cs="Calibri"/>
          <w:sz w:val="18"/>
          <w:szCs w:val="18"/>
        </w:rPr>
        <w:t xml:space="preserve">Deze huurovereenkomst is onlosmakelijk verbonden met het lidmaatschap van huurder/het lid bij de </w:t>
      </w:r>
      <w:r w:rsidR="001E7751" w:rsidRPr="00E95359">
        <w:rPr>
          <w:rFonts w:ascii="Calibri" w:hAnsi="Calibri" w:cs="Calibri"/>
          <w:sz w:val="18"/>
          <w:szCs w:val="18"/>
        </w:rPr>
        <w:t>pand</w:t>
      </w:r>
      <w:r w:rsidRPr="00E95359">
        <w:rPr>
          <w:rFonts w:ascii="Calibri" w:hAnsi="Calibri" w:cs="Calibri"/>
          <w:sz w:val="18"/>
          <w:szCs w:val="18"/>
        </w:rPr>
        <w:t xml:space="preserve">verenging. Deze huurovereenkomst </w:t>
      </w:r>
      <w:r w:rsidR="00BC2F0D" w:rsidRPr="00E95359">
        <w:rPr>
          <w:rFonts w:ascii="Calibri" w:hAnsi="Calibri" w:cs="Calibri"/>
          <w:sz w:val="18"/>
          <w:szCs w:val="18"/>
        </w:rPr>
        <w:t xml:space="preserve">en het woonrecht </w:t>
      </w:r>
      <w:r w:rsidRPr="00E95359">
        <w:rPr>
          <w:rFonts w:ascii="Calibri" w:hAnsi="Calibri" w:cs="Calibri"/>
          <w:sz w:val="18"/>
          <w:szCs w:val="18"/>
        </w:rPr>
        <w:t>eindig</w:t>
      </w:r>
      <w:r w:rsidR="00BC2F0D" w:rsidRPr="00E95359">
        <w:rPr>
          <w:rFonts w:ascii="Calibri" w:hAnsi="Calibri" w:cs="Calibri"/>
          <w:sz w:val="18"/>
          <w:szCs w:val="18"/>
        </w:rPr>
        <w:t>en</w:t>
      </w:r>
      <w:r w:rsidRPr="00E95359">
        <w:rPr>
          <w:rFonts w:ascii="Calibri" w:hAnsi="Calibri" w:cs="Calibri"/>
          <w:sz w:val="18"/>
          <w:szCs w:val="18"/>
        </w:rPr>
        <w:t xml:space="preserve"> daarom automatisch op het moment dat huurder geen lid meer is van de vereniging.</w:t>
      </w:r>
    </w:p>
    <w:p w14:paraId="50321351" w14:textId="77777777" w:rsidR="003F0B8C" w:rsidRPr="00E95359" w:rsidRDefault="003F0B8C" w:rsidP="003F0B8C">
      <w:pPr>
        <w:pStyle w:val="Lijstalinea"/>
        <w:ind w:left="360"/>
        <w:jc w:val="both"/>
        <w:rPr>
          <w:rFonts w:ascii="Calibri" w:hAnsi="Calibri" w:cs="Calibri"/>
          <w:sz w:val="18"/>
          <w:szCs w:val="18"/>
        </w:rPr>
      </w:pPr>
    </w:p>
    <w:p w14:paraId="620B64EB" w14:textId="4AC477E8" w:rsidR="002E08EA" w:rsidRPr="00E95359" w:rsidRDefault="002E08EA" w:rsidP="002E08EA">
      <w:pPr>
        <w:pStyle w:val="Lijstalinea"/>
        <w:numPr>
          <w:ilvl w:val="1"/>
          <w:numId w:val="1"/>
        </w:numPr>
        <w:jc w:val="both"/>
        <w:rPr>
          <w:rFonts w:ascii="Calibri" w:hAnsi="Calibri" w:cs="Calibri"/>
          <w:sz w:val="18"/>
          <w:szCs w:val="18"/>
        </w:rPr>
      </w:pPr>
      <w:r w:rsidRPr="00E95359">
        <w:rPr>
          <w:rFonts w:ascii="Calibri" w:hAnsi="Calibri" w:cs="Calibri"/>
          <w:sz w:val="18"/>
          <w:szCs w:val="18"/>
        </w:rPr>
        <w:t>Beëindiging van het lidmaatschap door huurder/lid of verhuurder/de vereniging en tevens het einde van deze huurovereenkomst, vindt plaats conform hetgeen daarover is bepaald in de statuten</w:t>
      </w:r>
      <w:r w:rsidR="00AC77B1" w:rsidRPr="00E95359">
        <w:rPr>
          <w:rFonts w:ascii="Calibri" w:hAnsi="Calibri" w:cs="Calibri"/>
          <w:sz w:val="18"/>
          <w:szCs w:val="18"/>
        </w:rPr>
        <w:t xml:space="preserve"> en/of het huishoudelijk reglement</w:t>
      </w:r>
      <w:r w:rsidRPr="00E95359">
        <w:rPr>
          <w:rFonts w:ascii="Calibri" w:hAnsi="Calibri" w:cs="Calibri"/>
          <w:b/>
          <w:bCs/>
          <w:color w:val="000000" w:themeColor="text1"/>
          <w:sz w:val="18"/>
          <w:szCs w:val="18"/>
        </w:rPr>
        <w:t>.</w:t>
      </w:r>
      <w:r w:rsidRPr="00E95359">
        <w:rPr>
          <w:rFonts w:ascii="Calibri" w:hAnsi="Calibri" w:cs="Calibri"/>
          <w:color w:val="EE0000"/>
          <w:sz w:val="18"/>
          <w:szCs w:val="18"/>
        </w:rPr>
        <w:t xml:space="preserve"> </w:t>
      </w:r>
      <w:r w:rsidRPr="00E95359">
        <w:rPr>
          <w:rFonts w:ascii="Calibri" w:hAnsi="Calibri" w:cs="Calibri"/>
          <w:color w:val="000000" w:themeColor="text1"/>
          <w:sz w:val="18"/>
          <w:szCs w:val="18"/>
        </w:rPr>
        <w:t>Met de opzegging van het lidmaatschap zegt het lid/huurder, dan wel de vereniging/verhuurder tevens deze huurovereenkomst op.</w:t>
      </w:r>
      <w:r w:rsidR="00BC2F0D" w:rsidRPr="00E95359">
        <w:rPr>
          <w:rFonts w:ascii="Calibri" w:hAnsi="Calibri" w:cs="Calibri"/>
          <w:color w:val="000000" w:themeColor="text1"/>
          <w:sz w:val="18"/>
          <w:szCs w:val="18"/>
        </w:rPr>
        <w:t xml:space="preserve"> Met inachtneming van hetgeen in de statuten is bepaald, dient opzegging te geschieden per aangetekend schrijven of per deurwaardersexploot. </w:t>
      </w:r>
    </w:p>
    <w:p w14:paraId="3F6019E5" w14:textId="77777777" w:rsidR="000B63A2" w:rsidRPr="00E95359" w:rsidRDefault="000B63A2" w:rsidP="007363DD">
      <w:pPr>
        <w:pStyle w:val="Lijstalinea"/>
        <w:ind w:left="360"/>
        <w:jc w:val="both"/>
        <w:rPr>
          <w:rFonts w:ascii="Calibri" w:hAnsi="Calibri" w:cs="Calibri"/>
          <w:sz w:val="18"/>
          <w:szCs w:val="18"/>
        </w:rPr>
      </w:pPr>
    </w:p>
    <w:p w14:paraId="3C4F843C" w14:textId="633B4F79" w:rsidR="00305AC3" w:rsidRPr="00E95359" w:rsidRDefault="00902E56" w:rsidP="00305AC3">
      <w:pPr>
        <w:pStyle w:val="Lijstalinea"/>
        <w:numPr>
          <w:ilvl w:val="0"/>
          <w:numId w:val="1"/>
        </w:numPr>
        <w:jc w:val="both"/>
        <w:rPr>
          <w:rFonts w:ascii="Calibri" w:hAnsi="Calibri" w:cs="Calibri"/>
          <w:b/>
          <w:bCs/>
          <w:sz w:val="18"/>
          <w:szCs w:val="18"/>
        </w:rPr>
      </w:pPr>
      <w:r w:rsidRPr="00E95359">
        <w:rPr>
          <w:rFonts w:ascii="Calibri" w:hAnsi="Calibri" w:cs="Calibri"/>
          <w:b/>
          <w:bCs/>
          <w:sz w:val="18"/>
          <w:szCs w:val="18"/>
        </w:rPr>
        <w:t xml:space="preserve">Artikel 4 – </w:t>
      </w:r>
      <w:r w:rsidR="002E08EA" w:rsidRPr="00E95359">
        <w:rPr>
          <w:rFonts w:ascii="Calibri" w:hAnsi="Calibri" w:cs="Calibri"/>
          <w:b/>
          <w:bCs/>
          <w:sz w:val="18"/>
          <w:szCs w:val="18"/>
        </w:rPr>
        <w:t>Oplevering van het gehuurde</w:t>
      </w:r>
    </w:p>
    <w:p w14:paraId="6E39E351" w14:textId="52C39552" w:rsidR="002E08EA" w:rsidRPr="00E95359" w:rsidRDefault="002E08EA" w:rsidP="008F100A">
      <w:pPr>
        <w:pStyle w:val="Lijstalinea"/>
        <w:numPr>
          <w:ilvl w:val="1"/>
          <w:numId w:val="1"/>
        </w:numPr>
        <w:jc w:val="both"/>
        <w:rPr>
          <w:rFonts w:ascii="Calibri" w:hAnsi="Calibri" w:cs="Calibri"/>
          <w:sz w:val="18"/>
          <w:szCs w:val="18"/>
        </w:rPr>
      </w:pPr>
      <w:r w:rsidRPr="00E95359">
        <w:rPr>
          <w:rFonts w:ascii="Calibri" w:hAnsi="Calibri" w:cs="Calibri"/>
          <w:sz w:val="18"/>
          <w:szCs w:val="18"/>
        </w:rPr>
        <w:t xml:space="preserve">Verhuurder zal het gehuurde op de ingangsdatum van het lidmaatschap en de huurovereenkomst ter beschikking stellen aan huurder/het lid. Valt deze datum niet op een werkdag, dan zal het gehuurde op de eerstvolgende werkdag ter beschikking worden gesteld. </w:t>
      </w:r>
    </w:p>
    <w:p w14:paraId="093FE8EF" w14:textId="77777777" w:rsidR="003F0B8C" w:rsidRPr="00E95359" w:rsidRDefault="003F0B8C" w:rsidP="003F0B8C">
      <w:pPr>
        <w:pStyle w:val="Lijstalinea"/>
        <w:ind w:left="360"/>
        <w:jc w:val="both"/>
        <w:rPr>
          <w:rFonts w:ascii="Calibri" w:hAnsi="Calibri" w:cs="Calibri"/>
          <w:sz w:val="18"/>
          <w:szCs w:val="18"/>
        </w:rPr>
      </w:pPr>
    </w:p>
    <w:p w14:paraId="262E5800" w14:textId="6ED2906C" w:rsidR="002E08EA" w:rsidRPr="00E95359" w:rsidRDefault="00BC2F0D" w:rsidP="008F100A">
      <w:pPr>
        <w:pStyle w:val="Lijstalinea"/>
        <w:numPr>
          <w:ilvl w:val="1"/>
          <w:numId w:val="1"/>
        </w:numPr>
        <w:jc w:val="both"/>
        <w:rPr>
          <w:rFonts w:ascii="Calibri" w:hAnsi="Calibri" w:cs="Calibri"/>
          <w:sz w:val="18"/>
          <w:szCs w:val="18"/>
        </w:rPr>
      </w:pPr>
      <w:r w:rsidRPr="00E95359">
        <w:rPr>
          <w:rFonts w:ascii="Calibri" w:hAnsi="Calibri" w:cs="Calibri"/>
          <w:sz w:val="18"/>
          <w:szCs w:val="18"/>
        </w:rPr>
        <w:t xml:space="preserve">Uiterlijk bij </w:t>
      </w:r>
      <w:r w:rsidR="002E08EA" w:rsidRPr="00E95359">
        <w:rPr>
          <w:rFonts w:ascii="Calibri" w:hAnsi="Calibri" w:cs="Calibri"/>
          <w:sz w:val="18"/>
          <w:szCs w:val="18"/>
        </w:rPr>
        <w:t>de terbeschikkingstelling van de woonruimte, tevens zijnde oplevering en sleuteloverdracht, zal een proces-verbaal van oplevering worden opgesteld</w:t>
      </w:r>
      <w:r w:rsidR="00AA36EA" w:rsidRPr="00E95359">
        <w:rPr>
          <w:rFonts w:ascii="Calibri" w:hAnsi="Calibri" w:cs="Calibri"/>
          <w:sz w:val="18"/>
          <w:szCs w:val="18"/>
        </w:rPr>
        <w:t xml:space="preserve"> door de pandvereniging</w:t>
      </w:r>
      <w:r w:rsidRPr="00E95359">
        <w:rPr>
          <w:rFonts w:ascii="Calibri" w:hAnsi="Calibri" w:cs="Calibri"/>
          <w:sz w:val="18"/>
          <w:szCs w:val="18"/>
        </w:rPr>
        <w:t>, waarin de staat van het gehuurde is beschreven</w:t>
      </w:r>
      <w:r w:rsidR="002E08EA" w:rsidRPr="00E95359">
        <w:rPr>
          <w:rFonts w:ascii="Calibri" w:hAnsi="Calibri" w:cs="Calibri"/>
          <w:sz w:val="18"/>
          <w:szCs w:val="18"/>
        </w:rPr>
        <w:t xml:space="preserve">. Dit proces-verbaal van oplevering zal </w:t>
      </w:r>
      <w:r w:rsidRPr="00E95359">
        <w:rPr>
          <w:rFonts w:ascii="Calibri" w:hAnsi="Calibri" w:cs="Calibri"/>
          <w:sz w:val="18"/>
          <w:szCs w:val="18"/>
        </w:rPr>
        <w:t xml:space="preserve">bij deze huurovereenkomst worden bijgevoegd als </w:t>
      </w:r>
      <w:r w:rsidRPr="00E95359">
        <w:rPr>
          <w:rFonts w:ascii="Calibri" w:hAnsi="Calibri" w:cs="Calibri"/>
          <w:b/>
          <w:bCs/>
          <w:sz w:val="18"/>
          <w:szCs w:val="18"/>
        </w:rPr>
        <w:t xml:space="preserve">bijlage </w:t>
      </w:r>
      <w:r w:rsidRPr="00E95359">
        <w:rPr>
          <w:rFonts w:ascii="Calibri" w:hAnsi="Calibri" w:cs="Calibri"/>
          <w:sz w:val="18"/>
          <w:szCs w:val="18"/>
        </w:rPr>
        <w:t xml:space="preserve">en </w:t>
      </w:r>
      <w:r w:rsidR="002E08EA" w:rsidRPr="00E95359">
        <w:rPr>
          <w:rFonts w:ascii="Calibri" w:hAnsi="Calibri" w:cs="Calibri"/>
          <w:sz w:val="18"/>
          <w:szCs w:val="18"/>
        </w:rPr>
        <w:t>als volgt worden vormgegeven:</w:t>
      </w:r>
    </w:p>
    <w:p w14:paraId="38020071" w14:textId="77777777" w:rsidR="003F0B8C" w:rsidRPr="00E95359" w:rsidRDefault="003F0B8C" w:rsidP="003F0B8C">
      <w:pPr>
        <w:pStyle w:val="Lijstalinea"/>
        <w:ind w:left="360"/>
        <w:jc w:val="both"/>
        <w:rPr>
          <w:rFonts w:ascii="Calibri" w:hAnsi="Calibri" w:cs="Calibri"/>
          <w:sz w:val="18"/>
          <w:szCs w:val="18"/>
        </w:rPr>
      </w:pPr>
    </w:p>
    <w:p w14:paraId="2E170A13" w14:textId="409F1FA5" w:rsidR="002E08EA" w:rsidRPr="00E95359" w:rsidRDefault="002E08EA" w:rsidP="008F100A">
      <w:pPr>
        <w:pStyle w:val="Artikellid"/>
        <w:ind w:left="1416" w:hanging="707"/>
        <w:rPr>
          <w:rFonts w:ascii="Calibri" w:hAnsi="Calibri"/>
          <w:color w:val="000000" w:themeColor="text1"/>
        </w:rPr>
      </w:pPr>
      <w:r w:rsidRPr="00E95359">
        <w:rPr>
          <w:rFonts w:ascii="Calibri" w:hAnsi="Calibri"/>
          <w:color w:val="000000" w:themeColor="text1"/>
        </w:rPr>
        <w:t>-</w:t>
      </w:r>
      <w:r w:rsidRPr="00E95359">
        <w:rPr>
          <w:rFonts w:ascii="Calibri" w:hAnsi="Calibri"/>
          <w:color w:val="000000" w:themeColor="text1"/>
        </w:rPr>
        <w:tab/>
        <w:t xml:space="preserve">Schriftelijk wordt </w:t>
      </w:r>
      <w:r w:rsidR="00BC2F0D" w:rsidRPr="00E95359">
        <w:rPr>
          <w:rFonts w:ascii="Calibri" w:hAnsi="Calibri"/>
          <w:color w:val="000000" w:themeColor="text1"/>
        </w:rPr>
        <w:t xml:space="preserve">er </w:t>
      </w:r>
      <w:r w:rsidRPr="00E95359">
        <w:rPr>
          <w:rFonts w:ascii="Calibri" w:hAnsi="Calibri"/>
          <w:color w:val="000000" w:themeColor="text1"/>
        </w:rPr>
        <w:t>vastgelegd hoeveel sleutels er bij de sleuteloverdracht worden overhandigd.</w:t>
      </w:r>
    </w:p>
    <w:p w14:paraId="44EA47DB" w14:textId="7DC7F079" w:rsidR="002E08EA" w:rsidRPr="00E95359" w:rsidRDefault="002E08EA" w:rsidP="008F100A">
      <w:pPr>
        <w:pStyle w:val="Artikellid"/>
        <w:ind w:left="1416" w:hanging="707"/>
        <w:rPr>
          <w:rFonts w:ascii="Calibri" w:hAnsi="Calibri"/>
          <w:color w:val="000000" w:themeColor="text1"/>
        </w:rPr>
      </w:pPr>
      <w:r w:rsidRPr="00E95359">
        <w:rPr>
          <w:rFonts w:ascii="Calibri" w:hAnsi="Calibri"/>
          <w:color w:val="000000" w:themeColor="text1"/>
        </w:rPr>
        <w:t>-</w:t>
      </w:r>
      <w:r w:rsidRPr="00E95359">
        <w:rPr>
          <w:rFonts w:ascii="Calibri" w:hAnsi="Calibri"/>
          <w:color w:val="000000" w:themeColor="text1"/>
        </w:rPr>
        <w:tab/>
        <w:t xml:space="preserve">Daarnaast wordt er gekeken naar de staat van de ruimte, waarbij er foto’s worden gemaakt van de ruimte. </w:t>
      </w:r>
    </w:p>
    <w:p w14:paraId="6AD364F0" w14:textId="6BB5C831" w:rsidR="002E08EA" w:rsidRPr="00E95359" w:rsidRDefault="002E08EA" w:rsidP="008F100A">
      <w:pPr>
        <w:pStyle w:val="Artikellid"/>
        <w:ind w:left="1416" w:hanging="707"/>
        <w:rPr>
          <w:rFonts w:ascii="Calibri" w:hAnsi="Calibri"/>
          <w:color w:val="000000" w:themeColor="text1"/>
        </w:rPr>
      </w:pPr>
      <w:r w:rsidRPr="00E95359">
        <w:rPr>
          <w:rFonts w:ascii="Calibri" w:hAnsi="Calibri"/>
          <w:color w:val="000000" w:themeColor="text1"/>
        </w:rPr>
        <w:t>-</w:t>
      </w:r>
      <w:r w:rsidRPr="00E95359">
        <w:rPr>
          <w:rFonts w:ascii="Calibri" w:hAnsi="Calibri"/>
          <w:color w:val="000000" w:themeColor="text1"/>
        </w:rPr>
        <w:tab/>
        <w:t xml:space="preserve">Bij het verlaten van de woonruimte wordt er een voor- en eindopname ingepland, waarbij de foto’s van het proces-verbaal van oplevering erbij gehaald worden, om te kijken of de woonruimte nog in dezelfde staat van onderhoud is als omschreven in </w:t>
      </w:r>
      <w:r w:rsidR="00BC2F0D" w:rsidRPr="00E95359">
        <w:rPr>
          <w:rFonts w:ascii="Calibri" w:hAnsi="Calibri"/>
          <w:color w:val="000000" w:themeColor="text1"/>
        </w:rPr>
        <w:t xml:space="preserve">het bij de oplevering omschreven </w:t>
      </w:r>
      <w:r w:rsidRPr="00E95359">
        <w:rPr>
          <w:rFonts w:ascii="Calibri" w:hAnsi="Calibri"/>
          <w:color w:val="000000" w:themeColor="text1"/>
        </w:rPr>
        <w:t>proces-verbaal van oplevering.</w:t>
      </w:r>
    </w:p>
    <w:p w14:paraId="4AD436DC" w14:textId="5CAD16CC" w:rsidR="002E08EA" w:rsidRPr="00E95359" w:rsidRDefault="002E08EA" w:rsidP="008F100A">
      <w:pPr>
        <w:pStyle w:val="Artikellid"/>
        <w:ind w:left="1416" w:hanging="707"/>
        <w:rPr>
          <w:rFonts w:ascii="Calibri" w:hAnsi="Calibri"/>
          <w:color w:val="000000" w:themeColor="text1"/>
        </w:rPr>
      </w:pPr>
      <w:r w:rsidRPr="00E95359">
        <w:rPr>
          <w:rFonts w:ascii="Calibri" w:hAnsi="Calibri"/>
          <w:color w:val="000000" w:themeColor="text1"/>
        </w:rPr>
        <w:t>-</w:t>
      </w:r>
      <w:r w:rsidRPr="00E95359">
        <w:rPr>
          <w:rFonts w:ascii="Calibri" w:hAnsi="Calibri"/>
          <w:color w:val="000000" w:themeColor="text1"/>
        </w:rPr>
        <w:tab/>
        <w:t>Tijdens de vooropname worden opnieuw foto’s en schriftelijke oplever- en (indien van toepassing) herstelafspraken gemaakt, voorzien van handtekeningen. Het lid/huurder krijgt tot de in te plannen eindopname de mogelijkheid om de herstelwerkzaamheden te verrichten c.q. het gehuurde in de oude staat te herstellen.</w:t>
      </w:r>
    </w:p>
    <w:p w14:paraId="35DA2052" w14:textId="58BA7AF5" w:rsidR="002E08EA" w:rsidRPr="00E95359" w:rsidRDefault="002E08EA" w:rsidP="00BC2F0D">
      <w:pPr>
        <w:pStyle w:val="Artikellid"/>
        <w:ind w:left="1416" w:hanging="707"/>
        <w:rPr>
          <w:rFonts w:ascii="Calibri" w:hAnsi="Calibri"/>
          <w:color w:val="000000" w:themeColor="text1"/>
        </w:rPr>
      </w:pPr>
      <w:r w:rsidRPr="00E95359">
        <w:rPr>
          <w:rFonts w:ascii="Calibri" w:hAnsi="Calibri"/>
          <w:color w:val="000000" w:themeColor="text1"/>
        </w:rPr>
        <w:t>-</w:t>
      </w:r>
      <w:r w:rsidRPr="00E95359">
        <w:rPr>
          <w:rFonts w:ascii="Calibri" w:hAnsi="Calibri"/>
          <w:color w:val="000000" w:themeColor="text1"/>
        </w:rPr>
        <w:tab/>
        <w:t xml:space="preserve">Tijdens de eindopname worden opnieuw foto’s gemaakt en een eindopnameformulier ingevuld voorzien van handtekeningen, waarbij tevens wordt aangegeven of het lid/huurder de herstelwerkzaamheden correct heeft uitgevoerd. Hierbij wordt er tevens schriftelijk vastgelegd of huurder alle door hem/haar ontvangen sleutels weer heeft ingeleverd. </w:t>
      </w:r>
    </w:p>
    <w:p w14:paraId="098D3C91" w14:textId="2AE82BF0" w:rsidR="00945B39" w:rsidRPr="00E95359" w:rsidRDefault="00945B39" w:rsidP="00BC2F0D">
      <w:pPr>
        <w:pStyle w:val="Artikellid"/>
        <w:ind w:left="1416" w:hanging="707"/>
        <w:rPr>
          <w:rFonts w:ascii="Calibri" w:hAnsi="Calibri"/>
          <w:color w:val="000000" w:themeColor="text1"/>
        </w:rPr>
      </w:pPr>
      <w:r w:rsidRPr="00E95359">
        <w:rPr>
          <w:rFonts w:ascii="Calibri" w:hAnsi="Calibri"/>
        </w:rPr>
        <w:t xml:space="preserve">                  .</w:t>
      </w:r>
    </w:p>
    <w:p w14:paraId="1FF37119" w14:textId="2F4F09D7" w:rsidR="007122C8" w:rsidRPr="00E95359" w:rsidRDefault="003B67DC" w:rsidP="00BC2F0D">
      <w:pPr>
        <w:pStyle w:val="Artikellid"/>
        <w:ind w:left="1416" w:hanging="707"/>
        <w:rPr>
          <w:rFonts w:ascii="Calibri" w:hAnsi="Calibri"/>
          <w:color w:val="000000" w:themeColor="text1"/>
        </w:rPr>
      </w:pPr>
      <w:r w:rsidRPr="00E95359">
        <w:rPr>
          <w:rFonts w:ascii="Calibri" w:hAnsi="Calibri"/>
          <w:color w:val="000000" w:themeColor="text1"/>
        </w:rPr>
        <w:t xml:space="preserve"> </w:t>
      </w:r>
    </w:p>
    <w:p w14:paraId="5DC986C6" w14:textId="65C0F0D6" w:rsidR="002E08EA" w:rsidRPr="00E95359" w:rsidRDefault="001604FC" w:rsidP="00386B9B">
      <w:pPr>
        <w:jc w:val="both"/>
        <w:rPr>
          <w:rFonts w:ascii="Calibri" w:hAnsi="Calibri" w:cs="Calibri"/>
          <w:sz w:val="18"/>
          <w:szCs w:val="18"/>
        </w:rPr>
      </w:pPr>
      <w:r w:rsidRPr="00E95359">
        <w:rPr>
          <w:rFonts w:ascii="Calibri" w:hAnsi="Calibri" w:cs="Calibri"/>
          <w:bCs/>
          <w:sz w:val="18"/>
          <w:szCs w:val="18"/>
        </w:rPr>
        <w:t xml:space="preserve">4.3 </w:t>
      </w:r>
      <w:r w:rsidR="00085864" w:rsidRPr="00E95359">
        <w:rPr>
          <w:rFonts w:ascii="Calibri" w:hAnsi="Calibri" w:cs="Calibri"/>
          <w:sz w:val="18"/>
          <w:szCs w:val="18"/>
        </w:rPr>
        <w:t xml:space="preserve"> </w:t>
      </w:r>
      <w:r w:rsidR="00945B39" w:rsidRPr="00E95359">
        <w:rPr>
          <w:rFonts w:ascii="Calibri" w:hAnsi="Calibri" w:cs="Calibri"/>
          <w:sz w:val="18"/>
          <w:szCs w:val="18"/>
        </w:rPr>
        <w:t xml:space="preserve">Als er </w:t>
      </w:r>
      <w:r w:rsidR="00945B39" w:rsidRPr="00E95359">
        <w:rPr>
          <w:rFonts w:ascii="Calibri" w:hAnsi="Calibri" w:cs="Calibri"/>
          <w:bCs/>
          <w:sz w:val="18"/>
          <w:szCs w:val="18"/>
        </w:rPr>
        <w:t xml:space="preserve">zelf aangebrachte voorzieningen (ZAV, </w:t>
      </w:r>
      <w:r w:rsidR="00945B39" w:rsidRPr="00E95359">
        <w:rPr>
          <w:rFonts w:ascii="Calibri" w:hAnsi="Calibri" w:cs="Calibri"/>
          <w:sz w:val="18"/>
          <w:szCs w:val="18"/>
        </w:rPr>
        <w:t>zie artikel 13</w:t>
      </w:r>
      <w:r w:rsidR="00945B39" w:rsidRPr="00E95359">
        <w:rPr>
          <w:rFonts w:ascii="Calibri" w:hAnsi="Calibri" w:cs="Calibri"/>
          <w:bCs/>
          <w:sz w:val="18"/>
          <w:szCs w:val="18"/>
        </w:rPr>
        <w:t>) zijn,</w:t>
      </w:r>
      <w:r w:rsidR="00945B39" w:rsidRPr="00E95359">
        <w:rPr>
          <w:rFonts w:ascii="Calibri" w:hAnsi="Calibri" w:cs="Calibri"/>
          <w:sz w:val="18"/>
          <w:szCs w:val="18"/>
        </w:rPr>
        <w:t xml:space="preserve"> moeten die bij oplevering ofwel verwijderd worden, ofwel overgenomen worden door de nieuwe huurder. Indien een ZAV overgenomen wordt, dan is de nieuwe huurder    verantwoordelijk voor beheer en onderhoud van deze voorziening</w:t>
      </w:r>
      <w:r w:rsidR="00C22699" w:rsidRPr="00E95359">
        <w:rPr>
          <w:rFonts w:ascii="Calibri" w:hAnsi="Calibri" w:cs="Calibri"/>
          <w:sz w:val="18"/>
          <w:szCs w:val="18"/>
        </w:rPr>
        <w:t>. Eventuele vervolgschade die voort</w:t>
      </w:r>
      <w:r w:rsidR="00E75CC4" w:rsidRPr="00E95359">
        <w:rPr>
          <w:rFonts w:ascii="Calibri" w:hAnsi="Calibri" w:cs="Calibri"/>
          <w:sz w:val="18"/>
          <w:szCs w:val="18"/>
        </w:rPr>
        <w:t xml:space="preserve">komt uit de ZAV </w:t>
      </w:r>
      <w:r w:rsidR="00C44FEF" w:rsidRPr="00E95359">
        <w:rPr>
          <w:rFonts w:ascii="Calibri" w:hAnsi="Calibri" w:cs="Calibri"/>
          <w:sz w:val="18"/>
          <w:szCs w:val="18"/>
        </w:rPr>
        <w:t>wordt</w:t>
      </w:r>
      <w:r w:rsidR="00E75CC4" w:rsidRPr="00E95359">
        <w:rPr>
          <w:rFonts w:ascii="Calibri" w:hAnsi="Calibri" w:cs="Calibri"/>
          <w:sz w:val="18"/>
          <w:szCs w:val="18"/>
        </w:rPr>
        <w:t xml:space="preserve"> daarmee ook de verantwoordelijkheid voor de nieuwe huurder. </w:t>
      </w:r>
    </w:p>
    <w:p w14:paraId="0AA3D332" w14:textId="7367C3A4" w:rsidR="00305AC3" w:rsidRPr="00E95359" w:rsidRDefault="002E08EA" w:rsidP="00305AC3">
      <w:pPr>
        <w:pStyle w:val="Lijstalinea"/>
        <w:numPr>
          <w:ilvl w:val="0"/>
          <w:numId w:val="1"/>
        </w:numPr>
        <w:jc w:val="both"/>
        <w:rPr>
          <w:rFonts w:ascii="Calibri" w:hAnsi="Calibri" w:cs="Calibri"/>
          <w:b/>
          <w:bCs/>
          <w:sz w:val="18"/>
          <w:szCs w:val="18"/>
        </w:rPr>
      </w:pPr>
      <w:r w:rsidRPr="00E95359">
        <w:rPr>
          <w:rFonts w:ascii="Calibri" w:hAnsi="Calibri" w:cs="Calibri"/>
          <w:b/>
          <w:bCs/>
          <w:sz w:val="18"/>
          <w:szCs w:val="18"/>
        </w:rPr>
        <w:lastRenderedPageBreak/>
        <w:t xml:space="preserve">Artikel </w:t>
      </w:r>
      <w:r w:rsidR="008F100A" w:rsidRPr="00E95359">
        <w:rPr>
          <w:rFonts w:ascii="Calibri" w:hAnsi="Calibri" w:cs="Calibri"/>
          <w:b/>
          <w:bCs/>
          <w:sz w:val="18"/>
          <w:szCs w:val="18"/>
        </w:rPr>
        <w:t>5</w:t>
      </w:r>
      <w:r w:rsidRPr="00E95359">
        <w:rPr>
          <w:rFonts w:ascii="Calibri" w:hAnsi="Calibri" w:cs="Calibri"/>
          <w:b/>
          <w:bCs/>
          <w:sz w:val="18"/>
          <w:szCs w:val="18"/>
        </w:rPr>
        <w:t xml:space="preserve"> – </w:t>
      </w:r>
      <w:r w:rsidR="00BD333C" w:rsidRPr="00E95359">
        <w:rPr>
          <w:rFonts w:ascii="Calibri" w:hAnsi="Calibri" w:cs="Calibri"/>
          <w:b/>
          <w:bCs/>
          <w:sz w:val="18"/>
          <w:szCs w:val="18"/>
        </w:rPr>
        <w:t>Betalingsverplichting per periode</w:t>
      </w:r>
      <w:r w:rsidRPr="00E95359">
        <w:rPr>
          <w:rFonts w:ascii="Calibri" w:hAnsi="Calibri" w:cs="Calibri"/>
          <w:b/>
          <w:bCs/>
          <w:sz w:val="18"/>
          <w:szCs w:val="18"/>
        </w:rPr>
        <w:t xml:space="preserve"> </w:t>
      </w:r>
    </w:p>
    <w:p w14:paraId="64289EB8" w14:textId="37B68C4D" w:rsidR="00305AC3" w:rsidRPr="00E95359" w:rsidRDefault="00305AC3" w:rsidP="00BD333C">
      <w:pPr>
        <w:pStyle w:val="Lijstalinea"/>
        <w:numPr>
          <w:ilvl w:val="1"/>
          <w:numId w:val="1"/>
        </w:numPr>
        <w:rPr>
          <w:rFonts w:ascii="Calibri" w:hAnsi="Calibri" w:cs="Calibri"/>
          <w:sz w:val="18"/>
          <w:szCs w:val="18"/>
        </w:rPr>
      </w:pPr>
      <w:r w:rsidRPr="00E95359">
        <w:rPr>
          <w:rFonts w:ascii="Calibri" w:hAnsi="Calibri" w:cs="Calibri"/>
          <w:sz w:val="18"/>
          <w:szCs w:val="18"/>
        </w:rPr>
        <w:t xml:space="preserve">Met ingang van de ingangsdatum van deze huurovereenkomst bestaat de betalingsverplichting </w:t>
      </w:r>
      <w:r w:rsidR="001A2F89" w:rsidRPr="00E95359">
        <w:rPr>
          <w:rFonts w:ascii="Calibri" w:hAnsi="Calibri" w:cs="Calibri"/>
          <w:sz w:val="18"/>
          <w:szCs w:val="18"/>
        </w:rPr>
        <w:t xml:space="preserve">ten aanzien van deze huurovereenkomst </w:t>
      </w:r>
      <w:r w:rsidRPr="00E95359">
        <w:rPr>
          <w:rFonts w:ascii="Calibri" w:hAnsi="Calibri" w:cs="Calibri"/>
          <w:sz w:val="18"/>
          <w:szCs w:val="18"/>
        </w:rPr>
        <w:t>van huurder uit:</w:t>
      </w:r>
    </w:p>
    <w:p w14:paraId="24AEA732" w14:textId="777CA49F" w:rsidR="00BD333C" w:rsidRPr="00E95359" w:rsidRDefault="00BD333C" w:rsidP="00305AC3">
      <w:pPr>
        <w:pStyle w:val="Artikellid"/>
        <w:numPr>
          <w:ilvl w:val="2"/>
          <w:numId w:val="12"/>
        </w:numPr>
        <w:rPr>
          <w:rFonts w:ascii="Calibri" w:hAnsi="Calibri"/>
        </w:rPr>
      </w:pPr>
      <w:r w:rsidRPr="00E95359">
        <w:rPr>
          <w:rFonts w:ascii="Calibri" w:hAnsi="Calibri"/>
        </w:rPr>
        <w:t xml:space="preserve">De </w:t>
      </w:r>
      <w:r w:rsidR="000A2B48" w:rsidRPr="00E95359">
        <w:rPr>
          <w:rFonts w:ascii="Calibri" w:hAnsi="Calibri"/>
        </w:rPr>
        <w:t xml:space="preserve">kale </w:t>
      </w:r>
      <w:r w:rsidRPr="00E95359">
        <w:rPr>
          <w:rFonts w:ascii="Calibri" w:hAnsi="Calibri"/>
        </w:rPr>
        <w:t>huurprijs;</w:t>
      </w:r>
    </w:p>
    <w:p w14:paraId="3BA53527" w14:textId="11CBDA7D" w:rsidR="00305AC3" w:rsidRPr="00E95359" w:rsidRDefault="00305AC3" w:rsidP="00305AC3">
      <w:pPr>
        <w:pStyle w:val="Artikellid"/>
        <w:numPr>
          <w:ilvl w:val="2"/>
          <w:numId w:val="12"/>
        </w:numPr>
        <w:rPr>
          <w:rFonts w:ascii="Calibri" w:hAnsi="Calibri"/>
        </w:rPr>
      </w:pPr>
      <w:r w:rsidRPr="00E95359">
        <w:rPr>
          <w:rFonts w:ascii="Calibri" w:hAnsi="Calibri"/>
        </w:rPr>
        <w:t>[optie] de vergoeding in verband met de levering van elektriciteit/gas/water voor het verbruik in het woonruimtegedeelte van het gehuurde op basis van een zich in dat gedeelte bevindende individuele meter (kosten voor individuele nutsvoorzieningen)</w:t>
      </w:r>
      <w:r w:rsidR="000A2B48" w:rsidRPr="00E95359">
        <w:rPr>
          <w:rFonts w:ascii="Calibri" w:hAnsi="Calibri"/>
        </w:rPr>
        <w:t xml:space="preserve"> of op basis van een verdeelsleutel</w:t>
      </w:r>
      <w:r w:rsidRPr="00E95359">
        <w:rPr>
          <w:rFonts w:ascii="Calibri" w:hAnsi="Calibri"/>
        </w:rPr>
        <w:t>].</w:t>
      </w:r>
    </w:p>
    <w:p w14:paraId="10A755F7" w14:textId="1571040F" w:rsidR="00E15EA7" w:rsidRPr="00E95359" w:rsidRDefault="00305AC3" w:rsidP="002E7F13">
      <w:pPr>
        <w:pStyle w:val="Artikellid"/>
        <w:numPr>
          <w:ilvl w:val="2"/>
          <w:numId w:val="12"/>
        </w:numPr>
        <w:rPr>
          <w:rFonts w:ascii="Calibri" w:hAnsi="Calibri"/>
        </w:rPr>
      </w:pPr>
      <w:r w:rsidRPr="00E95359">
        <w:rPr>
          <w:rFonts w:ascii="Calibri" w:hAnsi="Calibri"/>
        </w:rPr>
        <w:t>[optie] de vergoeding voor de levering van prestaties waarvoor servicekosten worden berekend die geleverd worden in verband met de bewoning van het gehuurde (servicekosten)]</w:t>
      </w:r>
      <w:r w:rsidR="00E15EA7" w:rsidRPr="00E95359">
        <w:rPr>
          <w:rFonts w:ascii="Calibri" w:hAnsi="Calibri"/>
        </w:rPr>
        <w:t>;</w:t>
      </w:r>
    </w:p>
    <w:p w14:paraId="1716B7D2" w14:textId="6DAAFB56" w:rsidR="001A2F89" w:rsidRPr="00E95359" w:rsidRDefault="001A2F89" w:rsidP="001A2F89">
      <w:pPr>
        <w:pStyle w:val="Artikellid"/>
        <w:ind w:hanging="349"/>
        <w:rPr>
          <w:rFonts w:ascii="Calibri" w:hAnsi="Calibri"/>
          <w:b/>
        </w:rPr>
      </w:pPr>
      <w:r w:rsidRPr="00E95359">
        <w:rPr>
          <w:rFonts w:ascii="Calibri" w:hAnsi="Calibri"/>
        </w:rPr>
        <w:t>De betalingsverplichting staat los van de lidmaatschapskosten uit hoofde van het lidmaatschap bij de vereniging.</w:t>
      </w:r>
    </w:p>
    <w:p w14:paraId="0F9D99E7" w14:textId="77777777" w:rsidR="003F0B8C" w:rsidRPr="00E95359" w:rsidRDefault="003F0B8C" w:rsidP="003F0B8C">
      <w:pPr>
        <w:pStyle w:val="Artikellid"/>
        <w:ind w:left="1276" w:firstLine="0"/>
        <w:rPr>
          <w:rFonts w:ascii="Calibri" w:hAnsi="Calibri"/>
          <w:b/>
        </w:rPr>
      </w:pPr>
    </w:p>
    <w:p w14:paraId="5E1A356E" w14:textId="518C3AA4" w:rsidR="00E15EA7" w:rsidRPr="00E95359" w:rsidRDefault="00BD333C" w:rsidP="00E15EA7">
      <w:pPr>
        <w:pStyle w:val="Lijstalinea"/>
        <w:numPr>
          <w:ilvl w:val="1"/>
          <w:numId w:val="1"/>
        </w:numPr>
        <w:jc w:val="both"/>
        <w:rPr>
          <w:rFonts w:ascii="Calibri" w:hAnsi="Calibri" w:cs="Calibri"/>
          <w:sz w:val="18"/>
          <w:szCs w:val="18"/>
        </w:rPr>
      </w:pPr>
      <w:r w:rsidRPr="00E95359">
        <w:rPr>
          <w:rFonts w:ascii="Calibri" w:hAnsi="Calibri" w:cs="Calibri"/>
          <w:sz w:val="18"/>
          <w:szCs w:val="18"/>
        </w:rPr>
        <w:t xml:space="preserve">De vergoeding </w:t>
      </w:r>
      <w:bookmarkStart w:id="0" w:name="_Ref178196251"/>
      <w:r w:rsidRPr="00E95359">
        <w:rPr>
          <w:rFonts w:ascii="Calibri" w:hAnsi="Calibri" w:cs="Calibri"/>
          <w:sz w:val="18"/>
          <w:szCs w:val="18"/>
        </w:rPr>
        <w:t xml:space="preserve">voor de in artikel </w:t>
      </w:r>
      <w:r w:rsidR="00DF4E63" w:rsidRPr="00E95359">
        <w:rPr>
          <w:rFonts w:ascii="Calibri" w:hAnsi="Calibri" w:cs="Calibri"/>
          <w:sz w:val="18"/>
          <w:szCs w:val="18"/>
        </w:rPr>
        <w:t xml:space="preserve">7.1 </w:t>
      </w:r>
      <w:r w:rsidRPr="00E95359">
        <w:rPr>
          <w:rFonts w:ascii="Calibri" w:hAnsi="Calibri" w:cs="Calibri"/>
          <w:sz w:val="18"/>
          <w:szCs w:val="18"/>
        </w:rPr>
        <w:t>bedoelde levering van elektriciteit, gas en water voor het verbruik in het woonruimtegedeelte van het gehuurde op basis van een zich in dat gedeelte bevindende individuele meter bestaat uit de feitelijke kosten op basis van de meterstanden.</w:t>
      </w:r>
      <w:bookmarkEnd w:id="0"/>
      <w:r w:rsidRPr="00E95359">
        <w:rPr>
          <w:rFonts w:ascii="Calibri" w:hAnsi="Calibri" w:cs="Calibri"/>
          <w:sz w:val="18"/>
          <w:szCs w:val="18"/>
        </w:rPr>
        <w:t xml:space="preserve"> </w:t>
      </w:r>
      <w:r w:rsidRPr="00E95359">
        <w:rPr>
          <w:rFonts w:ascii="Calibri" w:hAnsi="Calibri" w:cs="Calibri"/>
          <w:bCs/>
          <w:sz w:val="18"/>
          <w:szCs w:val="18"/>
        </w:rPr>
        <w:t xml:space="preserve">De vergoeding voor de in artikel </w:t>
      </w:r>
      <w:r w:rsidR="00DF4E63" w:rsidRPr="00E95359">
        <w:rPr>
          <w:rFonts w:ascii="Calibri" w:hAnsi="Calibri" w:cs="Calibri"/>
          <w:bCs/>
          <w:sz w:val="18"/>
          <w:szCs w:val="18"/>
        </w:rPr>
        <w:t xml:space="preserve">8 </w:t>
      </w:r>
      <w:r w:rsidRPr="00E95359">
        <w:rPr>
          <w:rFonts w:ascii="Calibri" w:hAnsi="Calibri" w:cs="Calibri"/>
          <w:bCs/>
          <w:sz w:val="18"/>
          <w:szCs w:val="18"/>
        </w:rPr>
        <w:t xml:space="preserve">bedoelde levering van prestaties waarvoor servicekosten worden berekend die geleverd worden in verband met de bewoning van het gehuurde, alsmede de vergoeding in verband met de levering van elektriciteit, gas en water zonder een individuele meter, wordt vastgesteld door verhuurder. Op de hierboven genoemde vergoedingen wordt een systeem van voorschotbetalingen met latere verrekening toegepast. </w:t>
      </w:r>
    </w:p>
    <w:p w14:paraId="53C2AADE" w14:textId="77777777" w:rsidR="003F0B8C" w:rsidRPr="00E95359" w:rsidRDefault="003F0B8C" w:rsidP="003F0B8C">
      <w:pPr>
        <w:pStyle w:val="Lijstalinea"/>
        <w:ind w:left="360"/>
        <w:jc w:val="both"/>
        <w:rPr>
          <w:rFonts w:ascii="Calibri" w:hAnsi="Calibri" w:cs="Calibri"/>
          <w:sz w:val="18"/>
          <w:szCs w:val="18"/>
        </w:rPr>
      </w:pPr>
    </w:p>
    <w:p w14:paraId="15C44C8B" w14:textId="13B96FAB" w:rsidR="00E15EA7" w:rsidRPr="00E95359" w:rsidRDefault="00BD333C" w:rsidP="00E15EA7">
      <w:pPr>
        <w:pStyle w:val="Lijstalinea"/>
        <w:numPr>
          <w:ilvl w:val="1"/>
          <w:numId w:val="1"/>
        </w:numPr>
        <w:jc w:val="both"/>
        <w:rPr>
          <w:rFonts w:ascii="Calibri" w:hAnsi="Calibri" w:cs="Calibri"/>
          <w:sz w:val="18"/>
          <w:szCs w:val="18"/>
        </w:rPr>
      </w:pPr>
      <w:bookmarkStart w:id="1" w:name="_Ref178197142"/>
      <w:r w:rsidRPr="00E95359">
        <w:rPr>
          <w:rFonts w:ascii="Calibri" w:hAnsi="Calibri" w:cs="Calibri"/>
          <w:sz w:val="18"/>
          <w:szCs w:val="18"/>
        </w:rPr>
        <w:t xml:space="preserve">De huurprijs en het voorschot als bedoeld in artikel 5.2 en zijn bij vooruitbetaling verschuldigd, steeds te voldoen vóór of op de eerste dag van de periode waarop de betaling betrekking heeft </w:t>
      </w:r>
      <w:r w:rsidRPr="00E95359">
        <w:rPr>
          <w:rFonts w:ascii="Calibri" w:hAnsi="Calibri" w:cs="Calibri"/>
          <w:b/>
          <w:sz w:val="18"/>
          <w:szCs w:val="18"/>
        </w:rPr>
        <w:t xml:space="preserve">[optie*] op de door verhuurder aangegeven wijze/door middel van overschrijving op rekeningnummer </w:t>
      </w:r>
      <w:r w:rsidRPr="00E95359">
        <w:rPr>
          <w:rFonts w:ascii="Calibri" w:hAnsi="Calibri" w:cs="Calibri"/>
          <w:sz w:val="18"/>
          <w:szCs w:val="18"/>
        </w:rPr>
        <w:t>………….*</w:t>
      </w:r>
      <w:r w:rsidRPr="00E95359">
        <w:rPr>
          <w:rFonts w:ascii="Calibri" w:hAnsi="Calibri" w:cs="Calibri"/>
          <w:b/>
          <w:sz w:val="18"/>
          <w:szCs w:val="18"/>
        </w:rPr>
        <w:t xml:space="preserve"> ten name van </w:t>
      </w:r>
      <w:r w:rsidRPr="00E95359">
        <w:rPr>
          <w:rFonts w:ascii="Calibri" w:hAnsi="Calibri" w:cs="Calibri"/>
          <w:sz w:val="18"/>
          <w:szCs w:val="18"/>
        </w:rPr>
        <w:t>………….*</w:t>
      </w:r>
      <w:r w:rsidRPr="00E95359">
        <w:rPr>
          <w:rFonts w:ascii="Calibri" w:hAnsi="Calibri" w:cs="Calibri"/>
          <w:b/>
          <w:sz w:val="18"/>
          <w:szCs w:val="18"/>
        </w:rPr>
        <w:t>]</w:t>
      </w:r>
      <w:r w:rsidRPr="00E95359">
        <w:rPr>
          <w:rFonts w:ascii="Calibri" w:hAnsi="Calibri" w:cs="Calibri"/>
          <w:sz w:val="18"/>
          <w:szCs w:val="18"/>
        </w:rPr>
        <w:t>.</w:t>
      </w:r>
      <w:bookmarkEnd w:id="1"/>
    </w:p>
    <w:p w14:paraId="256BA48C" w14:textId="77777777" w:rsidR="003F0B8C" w:rsidRPr="00E95359" w:rsidRDefault="003F0B8C" w:rsidP="003F0B8C">
      <w:pPr>
        <w:pStyle w:val="Lijstalinea"/>
        <w:ind w:left="360"/>
        <w:jc w:val="both"/>
        <w:rPr>
          <w:rFonts w:ascii="Calibri" w:hAnsi="Calibri" w:cs="Calibri"/>
          <w:sz w:val="18"/>
          <w:szCs w:val="18"/>
        </w:rPr>
      </w:pPr>
    </w:p>
    <w:p w14:paraId="1B16E237" w14:textId="77777777" w:rsidR="00BD333C" w:rsidRPr="00E95359" w:rsidRDefault="00BD333C" w:rsidP="00BD333C">
      <w:pPr>
        <w:pStyle w:val="Lijstalinea"/>
        <w:numPr>
          <w:ilvl w:val="1"/>
          <w:numId w:val="1"/>
        </w:numPr>
        <w:rPr>
          <w:rFonts w:ascii="Calibri" w:hAnsi="Calibri" w:cs="Calibri"/>
          <w:sz w:val="18"/>
          <w:szCs w:val="18"/>
        </w:rPr>
      </w:pPr>
      <w:r w:rsidRPr="00E95359">
        <w:rPr>
          <w:rFonts w:ascii="Calibri" w:hAnsi="Calibri" w:cs="Calibri"/>
          <w:sz w:val="18"/>
          <w:szCs w:val="18"/>
        </w:rPr>
        <w:t>Per betaalperiode van één maand bedraagt:</w:t>
      </w:r>
    </w:p>
    <w:p w14:paraId="1F04FD8D" w14:textId="5B9A8F05" w:rsidR="00BD333C" w:rsidRPr="00E95359" w:rsidRDefault="00BD333C" w:rsidP="00BD333C">
      <w:pPr>
        <w:pStyle w:val="Lijstalinea"/>
        <w:numPr>
          <w:ilvl w:val="0"/>
          <w:numId w:val="16"/>
        </w:numPr>
        <w:rPr>
          <w:rFonts w:ascii="Calibri" w:hAnsi="Calibri" w:cs="Calibri"/>
          <w:sz w:val="18"/>
          <w:szCs w:val="18"/>
        </w:rPr>
      </w:pPr>
      <w:r w:rsidRPr="00E95359">
        <w:rPr>
          <w:rFonts w:ascii="Calibri" w:hAnsi="Calibri" w:cs="Calibri"/>
          <w:b/>
          <w:bCs/>
          <w:sz w:val="18"/>
          <w:szCs w:val="18"/>
        </w:rPr>
        <w:t xml:space="preserve">de </w:t>
      </w:r>
      <w:r w:rsidR="009A187D" w:rsidRPr="00E95359">
        <w:rPr>
          <w:rFonts w:ascii="Calibri" w:hAnsi="Calibri" w:cs="Calibri"/>
          <w:b/>
          <w:bCs/>
          <w:sz w:val="18"/>
          <w:szCs w:val="18"/>
        </w:rPr>
        <w:t>kale</w:t>
      </w:r>
      <w:r w:rsidRPr="00E95359">
        <w:rPr>
          <w:rFonts w:ascii="Calibri" w:hAnsi="Calibri" w:cs="Calibri"/>
          <w:b/>
          <w:bCs/>
          <w:sz w:val="18"/>
          <w:szCs w:val="18"/>
        </w:rPr>
        <w:t xml:space="preserve"> huurprijs</w:t>
      </w:r>
      <w:r w:rsidRPr="00E95359">
        <w:rPr>
          <w:rFonts w:ascii="Calibri" w:hAnsi="Calibri" w:cs="Calibri"/>
          <w:b/>
          <w:bCs/>
          <w:sz w:val="18"/>
          <w:szCs w:val="18"/>
        </w:rPr>
        <w:tab/>
      </w:r>
      <w:r w:rsidR="00D05B41" w:rsidRPr="00E95359">
        <w:rPr>
          <w:rFonts w:ascii="Calibri" w:hAnsi="Calibri" w:cs="Calibri"/>
          <w:b/>
          <w:bCs/>
          <w:sz w:val="18"/>
          <w:szCs w:val="18"/>
        </w:rPr>
        <w:tab/>
      </w:r>
      <w:r w:rsidR="00D05B41" w:rsidRPr="00E95359">
        <w:rPr>
          <w:rFonts w:ascii="Calibri" w:hAnsi="Calibri" w:cs="Calibri"/>
          <w:b/>
          <w:bCs/>
          <w:sz w:val="18"/>
          <w:szCs w:val="18"/>
        </w:rPr>
        <w:tab/>
      </w:r>
      <w:r w:rsidR="00D05B41" w:rsidRPr="00E95359">
        <w:rPr>
          <w:rFonts w:ascii="Calibri" w:hAnsi="Calibri" w:cs="Calibri"/>
          <w:b/>
          <w:bCs/>
          <w:sz w:val="18"/>
          <w:szCs w:val="18"/>
        </w:rPr>
        <w:tab/>
      </w:r>
      <w:r w:rsidR="00D05B41" w:rsidRPr="00E95359">
        <w:rPr>
          <w:rFonts w:ascii="Calibri" w:hAnsi="Calibri" w:cs="Calibri"/>
          <w:b/>
          <w:bCs/>
          <w:sz w:val="18"/>
          <w:szCs w:val="18"/>
        </w:rPr>
        <w:tab/>
      </w:r>
      <w:r w:rsidR="00D05B41" w:rsidRPr="00E95359">
        <w:rPr>
          <w:rFonts w:ascii="Calibri" w:hAnsi="Calibri" w:cs="Calibri"/>
          <w:b/>
          <w:bCs/>
          <w:sz w:val="18"/>
          <w:szCs w:val="18"/>
        </w:rPr>
        <w:tab/>
      </w:r>
      <w:r w:rsidRPr="00E95359">
        <w:rPr>
          <w:rFonts w:ascii="Calibri" w:hAnsi="Calibri" w:cs="Calibri"/>
          <w:b/>
          <w:bCs/>
          <w:sz w:val="18"/>
          <w:szCs w:val="18"/>
        </w:rPr>
        <w:t xml:space="preserve">€ </w:t>
      </w:r>
      <w:r w:rsidRPr="00E95359">
        <w:rPr>
          <w:rFonts w:ascii="Calibri" w:hAnsi="Calibri" w:cs="Calibri"/>
          <w:b/>
          <w:bCs/>
          <w:sz w:val="18"/>
          <w:szCs w:val="18"/>
        </w:rPr>
        <w:tab/>
        <w:t>0,00</w:t>
      </w:r>
    </w:p>
    <w:p w14:paraId="110009E6" w14:textId="08B1F3DE" w:rsidR="00BD333C" w:rsidRPr="00E95359" w:rsidRDefault="00BD333C" w:rsidP="00BD333C">
      <w:pPr>
        <w:pStyle w:val="Lijstalinea"/>
        <w:numPr>
          <w:ilvl w:val="0"/>
          <w:numId w:val="16"/>
        </w:numPr>
        <w:rPr>
          <w:rFonts w:ascii="Calibri" w:hAnsi="Calibri" w:cs="Calibri"/>
          <w:sz w:val="18"/>
          <w:szCs w:val="18"/>
        </w:rPr>
      </w:pPr>
      <w:r w:rsidRPr="00E95359">
        <w:rPr>
          <w:rFonts w:ascii="Calibri" w:hAnsi="Calibri" w:cs="Calibri"/>
          <w:b/>
          <w:bCs/>
          <w:sz w:val="18"/>
          <w:szCs w:val="18"/>
        </w:rPr>
        <w:t>het voorschot voor individuele nutsvoorzieningen (artikel</w:t>
      </w:r>
      <w:r w:rsidR="00DF4E63" w:rsidRPr="00E95359">
        <w:rPr>
          <w:rFonts w:ascii="Calibri" w:hAnsi="Calibri" w:cs="Calibri"/>
          <w:b/>
          <w:bCs/>
          <w:sz w:val="18"/>
          <w:szCs w:val="18"/>
        </w:rPr>
        <w:t xml:space="preserve"> 7.1)</w:t>
      </w:r>
      <w:r w:rsidRPr="00E95359">
        <w:rPr>
          <w:rFonts w:ascii="Calibri" w:hAnsi="Calibri" w:cs="Calibri"/>
          <w:b/>
          <w:bCs/>
          <w:sz w:val="18"/>
          <w:szCs w:val="18"/>
        </w:rPr>
        <w:tab/>
        <w:t xml:space="preserve">€ </w:t>
      </w:r>
      <w:r w:rsidRPr="00E95359">
        <w:rPr>
          <w:rFonts w:ascii="Calibri" w:hAnsi="Calibri" w:cs="Calibri"/>
          <w:b/>
          <w:bCs/>
          <w:sz w:val="18"/>
          <w:szCs w:val="18"/>
        </w:rPr>
        <w:tab/>
        <w:t>0,00</w:t>
      </w:r>
    </w:p>
    <w:p w14:paraId="02082762" w14:textId="2C7D7D6C" w:rsidR="00BD333C" w:rsidRPr="00E95359" w:rsidRDefault="00BD333C" w:rsidP="00DF4E63">
      <w:pPr>
        <w:pStyle w:val="Lijstalinea"/>
        <w:numPr>
          <w:ilvl w:val="0"/>
          <w:numId w:val="16"/>
        </w:numPr>
        <w:rPr>
          <w:rFonts w:ascii="Calibri" w:hAnsi="Calibri" w:cs="Calibri"/>
          <w:sz w:val="18"/>
          <w:szCs w:val="18"/>
        </w:rPr>
      </w:pPr>
      <w:r w:rsidRPr="00E95359">
        <w:rPr>
          <w:rFonts w:ascii="Calibri" w:hAnsi="Calibri" w:cs="Calibri"/>
          <w:b/>
          <w:bCs/>
          <w:sz w:val="18"/>
          <w:szCs w:val="18"/>
        </w:rPr>
        <w:t xml:space="preserve">het voorschot voor servicekosten (artikel </w:t>
      </w:r>
      <w:r w:rsidR="00DF4E63" w:rsidRPr="00E95359">
        <w:rPr>
          <w:rFonts w:ascii="Calibri" w:hAnsi="Calibri" w:cs="Calibri"/>
          <w:b/>
          <w:bCs/>
          <w:sz w:val="18"/>
          <w:szCs w:val="18"/>
        </w:rPr>
        <w:t>8</w:t>
      </w:r>
      <w:r w:rsidRPr="00E95359">
        <w:rPr>
          <w:rFonts w:ascii="Calibri" w:hAnsi="Calibri" w:cs="Calibri"/>
          <w:b/>
          <w:bCs/>
          <w:sz w:val="18"/>
          <w:szCs w:val="18"/>
        </w:rPr>
        <w:t>)</w:t>
      </w:r>
      <w:r w:rsidRPr="00E95359">
        <w:rPr>
          <w:rFonts w:ascii="Calibri" w:hAnsi="Calibri" w:cs="Calibri"/>
          <w:b/>
          <w:bCs/>
          <w:sz w:val="18"/>
          <w:szCs w:val="18"/>
        </w:rPr>
        <w:tab/>
      </w:r>
      <w:r w:rsidR="00D05B41" w:rsidRPr="00E95359">
        <w:rPr>
          <w:rFonts w:ascii="Calibri" w:hAnsi="Calibri" w:cs="Calibri"/>
          <w:b/>
          <w:bCs/>
          <w:sz w:val="18"/>
          <w:szCs w:val="18"/>
        </w:rPr>
        <w:tab/>
      </w:r>
      <w:r w:rsidR="00D05B41" w:rsidRPr="00E95359">
        <w:rPr>
          <w:rFonts w:ascii="Calibri" w:hAnsi="Calibri" w:cs="Calibri"/>
          <w:b/>
          <w:bCs/>
          <w:sz w:val="18"/>
          <w:szCs w:val="18"/>
        </w:rPr>
        <w:tab/>
      </w:r>
      <w:r w:rsidRPr="00E95359">
        <w:rPr>
          <w:rFonts w:ascii="Calibri" w:hAnsi="Calibri" w:cs="Calibri"/>
          <w:b/>
          <w:bCs/>
          <w:sz w:val="18"/>
          <w:szCs w:val="18"/>
          <w:u w:val="single"/>
        </w:rPr>
        <w:t>€</w:t>
      </w:r>
      <w:r w:rsidRPr="00E95359">
        <w:rPr>
          <w:rFonts w:ascii="Calibri" w:hAnsi="Calibri" w:cs="Calibri"/>
          <w:b/>
          <w:bCs/>
          <w:sz w:val="18"/>
          <w:szCs w:val="18"/>
          <w:u w:val="single"/>
        </w:rPr>
        <w:tab/>
        <w:t>0,00</w:t>
      </w:r>
    </w:p>
    <w:p w14:paraId="0DDB7907" w14:textId="6D034BB2" w:rsidR="00BD333C" w:rsidRPr="00E95359" w:rsidRDefault="00BD333C" w:rsidP="00BD333C">
      <w:pPr>
        <w:ind w:firstLine="360"/>
        <w:rPr>
          <w:rFonts w:ascii="Calibri" w:hAnsi="Calibri" w:cs="Calibri"/>
          <w:b/>
          <w:bCs/>
          <w:sz w:val="18"/>
          <w:szCs w:val="18"/>
        </w:rPr>
      </w:pPr>
      <w:r w:rsidRPr="00E95359">
        <w:rPr>
          <w:rFonts w:ascii="Calibri" w:hAnsi="Calibri" w:cs="Calibri"/>
          <w:b/>
          <w:bCs/>
          <w:sz w:val="18"/>
          <w:szCs w:val="18"/>
        </w:rPr>
        <w:t>Zodat huurder per maand in totaal heeft te voldoen</w:t>
      </w:r>
      <w:r w:rsidRPr="00E95359">
        <w:rPr>
          <w:rFonts w:ascii="Calibri" w:hAnsi="Calibri" w:cs="Calibri"/>
          <w:b/>
          <w:bCs/>
          <w:sz w:val="18"/>
          <w:szCs w:val="18"/>
        </w:rPr>
        <w:tab/>
      </w:r>
      <w:r w:rsidR="00D05B41" w:rsidRPr="00E95359">
        <w:rPr>
          <w:rFonts w:ascii="Calibri" w:hAnsi="Calibri" w:cs="Calibri"/>
          <w:b/>
          <w:bCs/>
          <w:sz w:val="18"/>
          <w:szCs w:val="18"/>
        </w:rPr>
        <w:tab/>
      </w:r>
      <w:r w:rsidR="00D05B41" w:rsidRPr="00E95359">
        <w:rPr>
          <w:rFonts w:ascii="Calibri" w:hAnsi="Calibri" w:cs="Calibri"/>
          <w:b/>
          <w:bCs/>
          <w:sz w:val="18"/>
          <w:szCs w:val="18"/>
        </w:rPr>
        <w:tab/>
      </w:r>
      <w:r w:rsidR="00D05B41" w:rsidRPr="00E95359">
        <w:rPr>
          <w:rFonts w:ascii="Calibri" w:hAnsi="Calibri" w:cs="Calibri"/>
          <w:b/>
          <w:bCs/>
          <w:sz w:val="18"/>
          <w:szCs w:val="18"/>
        </w:rPr>
        <w:tab/>
      </w:r>
      <w:r w:rsidRPr="00E95359">
        <w:rPr>
          <w:rFonts w:ascii="Calibri" w:hAnsi="Calibri" w:cs="Calibri"/>
          <w:b/>
          <w:bCs/>
          <w:sz w:val="18"/>
          <w:szCs w:val="18"/>
        </w:rPr>
        <w:t>€</w:t>
      </w:r>
      <w:r w:rsidRPr="00E95359">
        <w:rPr>
          <w:rFonts w:ascii="Calibri" w:hAnsi="Calibri" w:cs="Calibri"/>
          <w:b/>
          <w:bCs/>
          <w:sz w:val="18"/>
          <w:szCs w:val="18"/>
        </w:rPr>
        <w:tab/>
        <w:t>0,00</w:t>
      </w:r>
    </w:p>
    <w:p w14:paraId="46B702AD" w14:textId="5EDF0F80" w:rsidR="00E15EA7" w:rsidRPr="00E95359" w:rsidRDefault="00BD333C" w:rsidP="00E15EA7">
      <w:pPr>
        <w:pStyle w:val="Lijstalinea"/>
        <w:ind w:left="360"/>
        <w:jc w:val="both"/>
        <w:rPr>
          <w:rFonts w:ascii="Calibri" w:hAnsi="Calibri" w:cs="Calibri"/>
          <w:b/>
          <w:bCs/>
          <w:sz w:val="18"/>
          <w:szCs w:val="18"/>
        </w:rPr>
      </w:pPr>
      <w:r w:rsidRPr="00E95359">
        <w:rPr>
          <w:rFonts w:ascii="Calibri" w:hAnsi="Calibri" w:cs="Calibri"/>
          <w:b/>
          <w:bCs/>
          <w:sz w:val="18"/>
          <w:szCs w:val="18"/>
        </w:rPr>
        <w:t>Zegge ……….* euro</w:t>
      </w:r>
    </w:p>
    <w:p w14:paraId="75C092BA" w14:textId="77777777" w:rsidR="003F0B8C" w:rsidRPr="00E95359" w:rsidRDefault="003F0B8C" w:rsidP="003F0B8C">
      <w:pPr>
        <w:jc w:val="both"/>
        <w:rPr>
          <w:rFonts w:ascii="Calibri" w:hAnsi="Calibri" w:cs="Calibri"/>
          <w:b/>
          <w:bCs/>
          <w:sz w:val="18"/>
          <w:szCs w:val="18"/>
        </w:rPr>
      </w:pPr>
    </w:p>
    <w:p w14:paraId="113E389A" w14:textId="0647DB6B" w:rsidR="00BD333C" w:rsidRPr="00E95359" w:rsidRDefault="00BD333C" w:rsidP="00BD333C">
      <w:pPr>
        <w:pStyle w:val="Lijstalinea"/>
        <w:numPr>
          <w:ilvl w:val="1"/>
          <w:numId w:val="1"/>
        </w:numPr>
        <w:rPr>
          <w:rFonts w:ascii="Calibri" w:hAnsi="Calibri" w:cs="Calibri"/>
          <w:sz w:val="18"/>
          <w:szCs w:val="18"/>
        </w:rPr>
      </w:pPr>
      <w:r w:rsidRPr="00E95359">
        <w:rPr>
          <w:rFonts w:ascii="Calibri" w:hAnsi="Calibri" w:cs="Calibri"/>
          <w:sz w:val="18"/>
          <w:szCs w:val="18"/>
        </w:rPr>
        <w:t>Met het oog op de datum van ingang van deze huurovereenkomst heeft de eerste betaalperiode betrekking op de periode van ……….* tot en met ……….* en is het over deze eerste periode verschuldigde bedrag € ……….* . Huurder zal dit bedrag voldoen vóór of op ……….*.</w:t>
      </w:r>
      <w:r w:rsidR="001A2F89" w:rsidRPr="00E95359">
        <w:rPr>
          <w:rFonts w:ascii="Calibri" w:hAnsi="Calibri" w:cs="Calibri"/>
          <w:sz w:val="18"/>
          <w:szCs w:val="18"/>
        </w:rPr>
        <w:t xml:space="preserve"> </w:t>
      </w:r>
    </w:p>
    <w:p w14:paraId="15387762" w14:textId="77777777" w:rsidR="00BD333C" w:rsidRPr="00E95359" w:rsidRDefault="00BD333C" w:rsidP="00BD333C">
      <w:pPr>
        <w:jc w:val="both"/>
        <w:rPr>
          <w:rFonts w:ascii="Calibri" w:hAnsi="Calibri" w:cs="Calibri"/>
          <w:sz w:val="18"/>
          <w:szCs w:val="18"/>
        </w:rPr>
      </w:pPr>
    </w:p>
    <w:p w14:paraId="769AAE19" w14:textId="1F6B1724" w:rsidR="00902E56" w:rsidRPr="00E95359" w:rsidRDefault="00232D69" w:rsidP="00BD333C">
      <w:pPr>
        <w:pStyle w:val="Lijstalinea"/>
        <w:numPr>
          <w:ilvl w:val="0"/>
          <w:numId w:val="1"/>
        </w:numPr>
        <w:jc w:val="both"/>
        <w:rPr>
          <w:rFonts w:ascii="Calibri" w:hAnsi="Calibri" w:cs="Calibri"/>
          <w:b/>
          <w:bCs/>
          <w:sz w:val="18"/>
          <w:szCs w:val="18"/>
        </w:rPr>
      </w:pPr>
      <w:r w:rsidRPr="00E95359">
        <w:rPr>
          <w:rFonts w:ascii="Calibri" w:hAnsi="Calibri" w:cs="Calibri"/>
          <w:b/>
          <w:bCs/>
          <w:sz w:val="18"/>
          <w:szCs w:val="18"/>
        </w:rPr>
        <w:t xml:space="preserve">Artikel 6 – </w:t>
      </w:r>
      <w:r w:rsidR="00902E56" w:rsidRPr="00E95359">
        <w:rPr>
          <w:rFonts w:ascii="Calibri" w:hAnsi="Calibri" w:cs="Calibri"/>
          <w:b/>
          <w:bCs/>
          <w:sz w:val="18"/>
          <w:szCs w:val="18"/>
        </w:rPr>
        <w:t>Huurprijswijziging</w:t>
      </w:r>
    </w:p>
    <w:p w14:paraId="6D513602" w14:textId="4440C513" w:rsidR="002B4D4A" w:rsidRPr="00E95359" w:rsidRDefault="00DF4E63" w:rsidP="002B4D4A">
      <w:pPr>
        <w:pStyle w:val="Lijstalinea"/>
        <w:numPr>
          <w:ilvl w:val="1"/>
          <w:numId w:val="1"/>
        </w:numPr>
        <w:rPr>
          <w:rFonts w:ascii="Calibri" w:hAnsi="Calibri" w:cs="Calibri"/>
          <w:sz w:val="18"/>
          <w:szCs w:val="18"/>
        </w:rPr>
      </w:pPr>
      <w:r w:rsidRPr="00E95359">
        <w:rPr>
          <w:rFonts w:ascii="Calibri" w:hAnsi="Calibri" w:cs="Calibri"/>
          <w:sz w:val="18"/>
          <w:szCs w:val="18"/>
        </w:rPr>
        <w:t>De</w:t>
      </w:r>
      <w:r w:rsidR="00902E56" w:rsidRPr="00E95359">
        <w:rPr>
          <w:rFonts w:ascii="Calibri" w:hAnsi="Calibri" w:cs="Calibri"/>
          <w:sz w:val="18"/>
          <w:szCs w:val="18"/>
        </w:rPr>
        <w:t xml:space="preserve"> gehuurde woonruimte </w:t>
      </w:r>
      <w:r w:rsidRPr="00E95359">
        <w:rPr>
          <w:rFonts w:ascii="Calibri" w:hAnsi="Calibri" w:cs="Calibri"/>
          <w:sz w:val="18"/>
          <w:szCs w:val="18"/>
        </w:rPr>
        <w:t>betreft h</w:t>
      </w:r>
      <w:r w:rsidR="00902E56" w:rsidRPr="00E95359">
        <w:rPr>
          <w:rFonts w:ascii="Calibri" w:hAnsi="Calibri" w:cs="Calibri"/>
          <w:sz w:val="18"/>
          <w:szCs w:val="18"/>
        </w:rPr>
        <w:t xml:space="preserve">et laagsegment, </w:t>
      </w:r>
      <w:r w:rsidRPr="00E95359">
        <w:rPr>
          <w:rFonts w:ascii="Calibri" w:hAnsi="Calibri" w:cs="Calibri"/>
          <w:sz w:val="18"/>
          <w:szCs w:val="18"/>
        </w:rPr>
        <w:t xml:space="preserve">zodat </w:t>
      </w:r>
      <w:r w:rsidR="00902E56" w:rsidRPr="00E95359">
        <w:rPr>
          <w:rFonts w:ascii="Calibri" w:hAnsi="Calibri" w:cs="Calibri"/>
          <w:sz w:val="18"/>
          <w:szCs w:val="18"/>
        </w:rPr>
        <w:t xml:space="preserve">de huurprijs op voorstel van verhuurder jaarlijks per ……………….. </w:t>
      </w:r>
      <w:r w:rsidRPr="00E95359">
        <w:rPr>
          <w:rFonts w:ascii="Calibri" w:hAnsi="Calibri" w:cs="Calibri"/>
          <w:sz w:val="18"/>
          <w:szCs w:val="18"/>
        </w:rPr>
        <w:t xml:space="preserve">kan </w:t>
      </w:r>
      <w:r w:rsidR="00902E56" w:rsidRPr="00E95359">
        <w:rPr>
          <w:rFonts w:ascii="Calibri" w:hAnsi="Calibri" w:cs="Calibri"/>
          <w:sz w:val="18"/>
          <w:szCs w:val="18"/>
        </w:rPr>
        <w:t xml:space="preserve">worden gewijzigd conform de wet. </w:t>
      </w:r>
    </w:p>
    <w:p w14:paraId="4A5D45A9" w14:textId="13ACF575" w:rsidR="00902E56" w:rsidRPr="00E95359" w:rsidRDefault="00902E56" w:rsidP="002B4D4A">
      <w:pPr>
        <w:pStyle w:val="Lijstalinea"/>
        <w:ind w:left="360"/>
        <w:rPr>
          <w:rFonts w:ascii="Calibri" w:hAnsi="Calibri" w:cs="Calibri"/>
          <w:sz w:val="18"/>
          <w:szCs w:val="18"/>
        </w:rPr>
      </w:pPr>
      <w:r w:rsidRPr="00E95359">
        <w:rPr>
          <w:rFonts w:ascii="Calibri" w:hAnsi="Calibri" w:cs="Calibri"/>
          <w:sz w:val="18"/>
          <w:szCs w:val="18"/>
        </w:rPr>
        <w:t xml:space="preserve">De nieuwe huurprijs geldt automatisch en zonder voorafgaande aankondiging. Zolang de verhuurder de verhoging niet schriftelijk heeft meegedeeld kan het de huurder niet worden toegerekend dat hij de verhoogde huurprijs nog niet heeft betaald. Als de verhuurder de verhoging achteraf mededeelt, dient hij de huurder een redelijke termijn te stellen waarbinnen die de verhoging alsnog mag betalen zonder in verzuim te raken. Deze bepaling doet niet af aan de wettelijke verjaringstermijn. </w:t>
      </w:r>
    </w:p>
    <w:p w14:paraId="3B432407" w14:textId="77777777" w:rsidR="00902E56" w:rsidRPr="00E95359" w:rsidRDefault="00902E56" w:rsidP="00902E56">
      <w:pPr>
        <w:jc w:val="both"/>
        <w:rPr>
          <w:rFonts w:ascii="Calibri" w:hAnsi="Calibri" w:cs="Calibri"/>
          <w:b/>
          <w:bCs/>
          <w:sz w:val="18"/>
          <w:szCs w:val="18"/>
        </w:rPr>
      </w:pPr>
    </w:p>
    <w:p w14:paraId="09AA8F7A" w14:textId="0158DD1D" w:rsidR="00BD333C" w:rsidRPr="00E95359" w:rsidRDefault="00232D69" w:rsidP="00BD333C">
      <w:pPr>
        <w:pStyle w:val="Lijstalinea"/>
        <w:numPr>
          <w:ilvl w:val="0"/>
          <w:numId w:val="1"/>
        </w:numPr>
        <w:jc w:val="both"/>
        <w:rPr>
          <w:rFonts w:ascii="Calibri" w:hAnsi="Calibri" w:cs="Calibri"/>
          <w:b/>
          <w:bCs/>
          <w:sz w:val="18"/>
          <w:szCs w:val="18"/>
        </w:rPr>
      </w:pPr>
      <w:r w:rsidRPr="00E95359">
        <w:rPr>
          <w:rFonts w:ascii="Calibri" w:hAnsi="Calibri" w:cs="Calibri"/>
          <w:b/>
          <w:bCs/>
          <w:sz w:val="18"/>
          <w:szCs w:val="18"/>
        </w:rPr>
        <w:t xml:space="preserve">Artikel 7 – </w:t>
      </w:r>
      <w:r w:rsidR="00BD333C" w:rsidRPr="00E95359">
        <w:rPr>
          <w:rFonts w:ascii="Calibri" w:hAnsi="Calibri" w:cs="Calibri"/>
          <w:b/>
          <w:bCs/>
          <w:sz w:val="18"/>
          <w:szCs w:val="18"/>
        </w:rPr>
        <w:t>Nutsvoorzieningen</w:t>
      </w:r>
    </w:p>
    <w:p w14:paraId="0D14CD81" w14:textId="77B8FB3C" w:rsidR="00BD333C" w:rsidRPr="00E95359" w:rsidRDefault="00BD333C" w:rsidP="00BD333C">
      <w:pPr>
        <w:pStyle w:val="Lijstalinea"/>
        <w:numPr>
          <w:ilvl w:val="1"/>
          <w:numId w:val="1"/>
        </w:numPr>
        <w:rPr>
          <w:rFonts w:ascii="Calibri" w:hAnsi="Calibri" w:cs="Calibri"/>
          <w:sz w:val="18"/>
          <w:szCs w:val="18"/>
        </w:rPr>
      </w:pPr>
      <w:r w:rsidRPr="00E95359">
        <w:rPr>
          <w:rFonts w:ascii="Calibri" w:hAnsi="Calibri" w:cs="Calibri"/>
          <w:sz w:val="18"/>
          <w:szCs w:val="18"/>
        </w:rPr>
        <w:t>Voor</w:t>
      </w:r>
      <w:bookmarkStart w:id="2" w:name="_Ref178196987"/>
      <w:r w:rsidRPr="00E95359">
        <w:rPr>
          <w:rFonts w:ascii="Calibri" w:hAnsi="Calibri" w:cs="Calibri"/>
          <w:sz w:val="18"/>
          <w:szCs w:val="18"/>
        </w:rPr>
        <w:t xml:space="preserve"> zover zich in het woonruimtegedeelte van het gehuurde individuele meter(s) voor één of meer nutsvoorzieningen bevinden, draagt:</w:t>
      </w:r>
      <w:bookmarkEnd w:id="2"/>
      <w:r w:rsidR="00C0755E" w:rsidRPr="00E95359">
        <w:rPr>
          <w:rFonts w:ascii="Calibri" w:hAnsi="Calibri" w:cs="Calibri"/>
          <w:sz w:val="18"/>
          <w:szCs w:val="18"/>
        </w:rPr>
        <w:t xml:space="preserve"> [kruis aan wie levering verzorgt]</w:t>
      </w:r>
    </w:p>
    <w:p w14:paraId="25DA9F5D" w14:textId="77777777" w:rsidR="009E3F2A" w:rsidRPr="00E95359" w:rsidRDefault="009E3F2A" w:rsidP="00BD333C">
      <w:pPr>
        <w:pStyle w:val="Lijstalinea"/>
        <w:numPr>
          <w:ilvl w:val="1"/>
          <w:numId w:val="1"/>
        </w:numPr>
        <w:rPr>
          <w:rFonts w:ascii="Calibri" w:hAnsi="Calibri" w:cs="Calibri"/>
          <w:sz w:val="18"/>
          <w:szCs w:val="18"/>
        </w:rPr>
      </w:pPr>
    </w:p>
    <w:p w14:paraId="3FEBDE7E" w14:textId="56C359F9" w:rsidR="00BD333C" w:rsidRPr="00E95359" w:rsidRDefault="00BD333C" w:rsidP="00BD333C">
      <w:pPr>
        <w:pStyle w:val="Lijstalinea"/>
        <w:numPr>
          <w:ilvl w:val="0"/>
          <w:numId w:val="14"/>
        </w:numPr>
        <w:rPr>
          <w:rFonts w:ascii="Calibri" w:hAnsi="Calibri" w:cs="Calibri"/>
          <w:sz w:val="18"/>
          <w:szCs w:val="18"/>
        </w:rPr>
      </w:pPr>
      <w:r w:rsidRPr="00E95359">
        <w:rPr>
          <w:rFonts w:ascii="Calibri" w:hAnsi="Calibri" w:cs="Calibri"/>
          <w:b/>
          <w:sz w:val="18"/>
          <w:szCs w:val="18"/>
        </w:rPr>
        <w:t xml:space="preserve">[verhuurder/huurder*] </w:t>
      </w:r>
      <w:r w:rsidRPr="00E95359">
        <w:rPr>
          <w:rFonts w:ascii="Calibri" w:hAnsi="Calibri" w:cs="Calibri"/>
          <w:sz w:val="18"/>
          <w:szCs w:val="18"/>
        </w:rPr>
        <w:t>zorg voor de levering van elektriciteit;</w:t>
      </w:r>
    </w:p>
    <w:p w14:paraId="358F667B" w14:textId="77777777" w:rsidR="00BD333C" w:rsidRPr="00E95359" w:rsidRDefault="00BD333C" w:rsidP="00BD333C">
      <w:pPr>
        <w:pStyle w:val="Lijstalinea"/>
        <w:numPr>
          <w:ilvl w:val="0"/>
          <w:numId w:val="14"/>
        </w:numPr>
        <w:rPr>
          <w:rFonts w:ascii="Calibri" w:hAnsi="Calibri" w:cs="Calibri"/>
          <w:sz w:val="18"/>
          <w:szCs w:val="18"/>
        </w:rPr>
      </w:pPr>
      <w:r w:rsidRPr="00E95359">
        <w:rPr>
          <w:rFonts w:ascii="Calibri" w:hAnsi="Calibri" w:cs="Calibri"/>
          <w:b/>
          <w:sz w:val="18"/>
          <w:szCs w:val="18"/>
        </w:rPr>
        <w:t xml:space="preserve">[verhuurder/huurder*] </w:t>
      </w:r>
      <w:r w:rsidRPr="00E95359">
        <w:rPr>
          <w:rFonts w:ascii="Calibri" w:hAnsi="Calibri" w:cs="Calibri"/>
          <w:sz w:val="18"/>
          <w:szCs w:val="18"/>
        </w:rPr>
        <w:t>zorg voor de levering van water;</w:t>
      </w:r>
    </w:p>
    <w:p w14:paraId="3F3D40E5" w14:textId="0046C20F" w:rsidR="00BD333C" w:rsidRDefault="00BD333C" w:rsidP="00BD333C">
      <w:pPr>
        <w:pStyle w:val="Lijstalinea"/>
        <w:numPr>
          <w:ilvl w:val="0"/>
          <w:numId w:val="14"/>
        </w:numPr>
        <w:rPr>
          <w:rFonts w:ascii="Calibri" w:hAnsi="Calibri" w:cs="Calibri"/>
          <w:sz w:val="18"/>
          <w:szCs w:val="18"/>
        </w:rPr>
      </w:pPr>
      <w:r w:rsidRPr="00E95359">
        <w:rPr>
          <w:rFonts w:ascii="Calibri" w:hAnsi="Calibri" w:cs="Calibri"/>
          <w:b/>
          <w:sz w:val="18"/>
          <w:szCs w:val="18"/>
        </w:rPr>
        <w:t xml:space="preserve">[verhuurder/huurder*] </w:t>
      </w:r>
      <w:r w:rsidRPr="00E95359">
        <w:rPr>
          <w:rFonts w:ascii="Calibri" w:hAnsi="Calibri" w:cs="Calibri"/>
          <w:sz w:val="18"/>
          <w:szCs w:val="18"/>
        </w:rPr>
        <w:t>zorg voor de levering van gas.</w:t>
      </w:r>
    </w:p>
    <w:p w14:paraId="52F31B47" w14:textId="77777777" w:rsidR="00FC39E5" w:rsidRPr="00E95359" w:rsidRDefault="00FC39E5" w:rsidP="00BD333C">
      <w:pPr>
        <w:pStyle w:val="Lijstalinea"/>
        <w:numPr>
          <w:ilvl w:val="0"/>
          <w:numId w:val="14"/>
        </w:numPr>
        <w:rPr>
          <w:rFonts w:ascii="Calibri" w:hAnsi="Calibri" w:cs="Calibri"/>
          <w:sz w:val="18"/>
          <w:szCs w:val="18"/>
        </w:rPr>
      </w:pPr>
    </w:p>
    <w:p w14:paraId="2BEF5B4C" w14:textId="38DF846C" w:rsidR="00BD333C" w:rsidRPr="00E95359" w:rsidRDefault="00BD333C" w:rsidP="00BD333C">
      <w:pPr>
        <w:pStyle w:val="Lijstalinea"/>
        <w:ind w:left="360"/>
        <w:rPr>
          <w:rFonts w:ascii="Calibri" w:hAnsi="Calibri" w:cs="Calibri"/>
          <w:bCs/>
          <w:sz w:val="18"/>
          <w:szCs w:val="18"/>
        </w:rPr>
      </w:pPr>
      <w:bookmarkStart w:id="3" w:name="_Hlk73452584"/>
      <w:r w:rsidRPr="00E95359">
        <w:rPr>
          <w:rFonts w:ascii="Calibri" w:hAnsi="Calibri" w:cs="Calibri"/>
          <w:bCs/>
          <w:sz w:val="18"/>
          <w:szCs w:val="18"/>
        </w:rPr>
        <w:t xml:space="preserve">Indien verhuurder zorgdraagt voor de levering van één of meer van deze nutsvoorzieningen, wordt daarvoor het conform artikel </w:t>
      </w:r>
      <w:r w:rsidR="00DF4E63" w:rsidRPr="00E95359">
        <w:rPr>
          <w:rFonts w:ascii="Calibri" w:hAnsi="Calibri" w:cs="Calibri"/>
          <w:bCs/>
          <w:sz w:val="18"/>
          <w:szCs w:val="18"/>
        </w:rPr>
        <w:t xml:space="preserve">5.2 </w:t>
      </w:r>
      <w:r w:rsidRPr="00E95359">
        <w:rPr>
          <w:rFonts w:ascii="Calibri" w:hAnsi="Calibri" w:cs="Calibri"/>
          <w:bCs/>
          <w:sz w:val="18"/>
          <w:szCs w:val="18"/>
        </w:rPr>
        <w:t xml:space="preserve"> vastgestelde en in artikel </w:t>
      </w:r>
      <w:r w:rsidR="00DF4E63" w:rsidRPr="00E95359">
        <w:rPr>
          <w:rFonts w:ascii="Calibri" w:hAnsi="Calibri" w:cs="Calibri"/>
          <w:bCs/>
          <w:sz w:val="18"/>
          <w:szCs w:val="18"/>
        </w:rPr>
        <w:t xml:space="preserve">5.4 </w:t>
      </w:r>
      <w:r w:rsidRPr="00E95359">
        <w:rPr>
          <w:rFonts w:ascii="Calibri" w:hAnsi="Calibri" w:cs="Calibri"/>
          <w:bCs/>
          <w:sz w:val="18"/>
          <w:szCs w:val="18"/>
        </w:rPr>
        <w:t>genoemde voorschot in rekening gebracht.</w:t>
      </w:r>
    </w:p>
    <w:bookmarkEnd w:id="3"/>
    <w:p w14:paraId="0E27F6A6" w14:textId="77777777" w:rsidR="003F0B8C" w:rsidRPr="00E95359" w:rsidRDefault="003F0B8C" w:rsidP="00BD333C">
      <w:pPr>
        <w:pStyle w:val="Lijstalinea"/>
        <w:ind w:left="360"/>
        <w:rPr>
          <w:rFonts w:ascii="Calibri" w:hAnsi="Calibri" w:cs="Calibri"/>
          <w:b/>
          <w:sz w:val="18"/>
          <w:szCs w:val="18"/>
        </w:rPr>
      </w:pPr>
    </w:p>
    <w:p w14:paraId="1F271E1B" w14:textId="56F1B4B4" w:rsidR="00BD333C" w:rsidRPr="00E95359" w:rsidRDefault="00BD333C" w:rsidP="00BD333C">
      <w:pPr>
        <w:pStyle w:val="Lijstalinea"/>
        <w:numPr>
          <w:ilvl w:val="1"/>
          <w:numId w:val="1"/>
        </w:numPr>
        <w:rPr>
          <w:rFonts w:ascii="Calibri" w:hAnsi="Calibri" w:cs="Calibri"/>
          <w:sz w:val="18"/>
          <w:szCs w:val="18"/>
        </w:rPr>
      </w:pPr>
      <w:r w:rsidRPr="00E95359">
        <w:rPr>
          <w:rFonts w:ascii="Calibri" w:hAnsi="Calibri" w:cs="Calibri"/>
          <w:sz w:val="18"/>
          <w:szCs w:val="18"/>
        </w:rPr>
        <w:t xml:space="preserve">Voor zover zich in het woonruimtegedeelte geen individuele meter(s) voor één of meer nutsvoorzieningen bevinden, verzorgt de verhuurder de betreffende levering, en wordt deze meegenomen in de uitsplitsing servicekosten, als bedoeld hierna in artikel </w:t>
      </w:r>
      <w:r w:rsidR="00975D19" w:rsidRPr="00E95359">
        <w:rPr>
          <w:rFonts w:ascii="Calibri" w:hAnsi="Calibri" w:cs="Calibri"/>
          <w:sz w:val="18"/>
          <w:szCs w:val="18"/>
        </w:rPr>
        <w:t>8</w:t>
      </w:r>
      <w:r w:rsidRPr="00E95359">
        <w:rPr>
          <w:rFonts w:ascii="Calibri" w:hAnsi="Calibri" w:cs="Calibri"/>
          <w:sz w:val="18"/>
          <w:szCs w:val="18"/>
        </w:rPr>
        <w:t>.</w:t>
      </w:r>
      <w:r w:rsidR="00975D19" w:rsidRPr="00E95359">
        <w:rPr>
          <w:rFonts w:ascii="Calibri" w:hAnsi="Calibri" w:cs="Calibri"/>
          <w:sz w:val="18"/>
          <w:szCs w:val="18"/>
        </w:rPr>
        <w:t xml:space="preserve"> </w:t>
      </w:r>
      <w:r w:rsidR="00232D69" w:rsidRPr="00E95359">
        <w:rPr>
          <w:rFonts w:ascii="Calibri" w:hAnsi="Calibri" w:cs="Calibri"/>
          <w:sz w:val="18"/>
          <w:szCs w:val="18"/>
        </w:rPr>
        <w:t>[</w:t>
      </w:r>
      <w:r w:rsidR="00975D19" w:rsidRPr="00E95359">
        <w:rPr>
          <w:rFonts w:ascii="Calibri" w:hAnsi="Calibri" w:cs="Calibri"/>
          <w:color w:val="000000" w:themeColor="text1"/>
          <w:sz w:val="18"/>
          <w:szCs w:val="18"/>
        </w:rPr>
        <w:t>Deze kosten worden onderling verrekend/verrekening vindt plaats op basis van een afgesproken verdeelsleutel</w:t>
      </w:r>
      <w:r w:rsidR="00232D69" w:rsidRPr="00E95359">
        <w:rPr>
          <w:rFonts w:ascii="Calibri" w:hAnsi="Calibri" w:cs="Calibri"/>
          <w:color w:val="000000" w:themeColor="text1"/>
          <w:sz w:val="18"/>
          <w:szCs w:val="18"/>
        </w:rPr>
        <w:t>*]</w:t>
      </w:r>
      <w:r w:rsidR="00975D19" w:rsidRPr="00E95359">
        <w:rPr>
          <w:rFonts w:ascii="Calibri" w:hAnsi="Calibri" w:cs="Calibri"/>
          <w:color w:val="000000" w:themeColor="text1"/>
          <w:sz w:val="18"/>
          <w:szCs w:val="18"/>
        </w:rPr>
        <w:t>.</w:t>
      </w:r>
    </w:p>
    <w:p w14:paraId="79E1AE53" w14:textId="77777777" w:rsidR="00902E56" w:rsidRPr="00E95359" w:rsidRDefault="00902E56" w:rsidP="00902E56">
      <w:pPr>
        <w:pStyle w:val="Lijstalinea"/>
        <w:ind w:left="360"/>
        <w:rPr>
          <w:rFonts w:ascii="Calibri" w:hAnsi="Calibri" w:cs="Calibri"/>
          <w:sz w:val="18"/>
          <w:szCs w:val="18"/>
        </w:rPr>
      </w:pPr>
    </w:p>
    <w:p w14:paraId="24DE24F7" w14:textId="3F1C94E8" w:rsidR="00902E56" w:rsidRPr="00E95359" w:rsidRDefault="00902E56" w:rsidP="00902E56">
      <w:pPr>
        <w:pStyle w:val="Lijstalinea"/>
        <w:numPr>
          <w:ilvl w:val="0"/>
          <w:numId w:val="1"/>
        </w:numPr>
        <w:jc w:val="both"/>
        <w:rPr>
          <w:rFonts w:ascii="Calibri" w:hAnsi="Calibri" w:cs="Calibri"/>
          <w:b/>
          <w:bCs/>
          <w:sz w:val="18"/>
          <w:szCs w:val="18"/>
        </w:rPr>
      </w:pPr>
      <w:r w:rsidRPr="00E95359">
        <w:rPr>
          <w:rFonts w:ascii="Calibri" w:hAnsi="Calibri" w:cs="Calibri"/>
          <w:b/>
          <w:bCs/>
          <w:sz w:val="18"/>
          <w:szCs w:val="18"/>
        </w:rPr>
        <w:t xml:space="preserve">Artikel </w:t>
      </w:r>
      <w:r w:rsidR="00DF4E63" w:rsidRPr="00E95359">
        <w:rPr>
          <w:rFonts w:ascii="Calibri" w:hAnsi="Calibri" w:cs="Calibri"/>
          <w:b/>
          <w:bCs/>
          <w:sz w:val="18"/>
          <w:szCs w:val="18"/>
        </w:rPr>
        <w:t xml:space="preserve">8 </w:t>
      </w:r>
      <w:r w:rsidRPr="00E95359">
        <w:rPr>
          <w:rFonts w:ascii="Calibri" w:hAnsi="Calibri" w:cs="Calibri"/>
          <w:b/>
          <w:bCs/>
          <w:sz w:val="18"/>
          <w:szCs w:val="18"/>
        </w:rPr>
        <w:t>– Servicekosten</w:t>
      </w:r>
    </w:p>
    <w:p w14:paraId="793CE055" w14:textId="77777777" w:rsidR="00902E56" w:rsidRPr="00E95359" w:rsidRDefault="00902E56" w:rsidP="00902E56">
      <w:pPr>
        <w:pStyle w:val="Lijstalinea"/>
        <w:numPr>
          <w:ilvl w:val="1"/>
          <w:numId w:val="1"/>
        </w:numPr>
        <w:jc w:val="both"/>
        <w:rPr>
          <w:rFonts w:ascii="Calibri" w:hAnsi="Calibri" w:cs="Calibri"/>
          <w:b/>
          <w:sz w:val="18"/>
          <w:szCs w:val="18"/>
        </w:rPr>
      </w:pPr>
      <w:r w:rsidRPr="00E95359">
        <w:rPr>
          <w:rFonts w:ascii="Calibri" w:hAnsi="Calibri" w:cs="Calibri"/>
          <w:sz w:val="18"/>
          <w:szCs w:val="18"/>
        </w:rPr>
        <w:t>Verhuurder zal zorgdragen voor de levering van de volgende prestaties waarvoor servicekosten worden berekend in verband met de bewoning van het gehuurde:</w:t>
      </w:r>
    </w:p>
    <w:p w14:paraId="36AB3E91" w14:textId="77777777" w:rsidR="003F0B8C" w:rsidRPr="00E95359" w:rsidRDefault="003F0B8C" w:rsidP="003F0B8C">
      <w:pPr>
        <w:pStyle w:val="Lijstalinea"/>
        <w:ind w:left="360"/>
        <w:jc w:val="both"/>
        <w:rPr>
          <w:rFonts w:ascii="Calibri" w:hAnsi="Calibri" w:cs="Calibri"/>
          <w:b/>
          <w:sz w:val="18"/>
          <w:szCs w:val="18"/>
        </w:rPr>
      </w:pPr>
    </w:p>
    <w:p w14:paraId="43BF5D13" w14:textId="125541ED" w:rsidR="00975D19" w:rsidRPr="00E95359" w:rsidRDefault="00975D19" w:rsidP="00902E56">
      <w:pPr>
        <w:pStyle w:val="Lijstalinea"/>
        <w:numPr>
          <w:ilvl w:val="0"/>
          <w:numId w:val="18"/>
        </w:numPr>
        <w:rPr>
          <w:rFonts w:ascii="Calibri" w:hAnsi="Calibri" w:cs="Calibri"/>
          <w:sz w:val="18"/>
          <w:szCs w:val="18"/>
        </w:rPr>
      </w:pPr>
      <w:r w:rsidRPr="00E95359">
        <w:rPr>
          <w:rFonts w:ascii="Calibri" w:hAnsi="Calibri" w:cs="Calibri"/>
          <w:b/>
          <w:bCs/>
          <w:sz w:val="18"/>
          <w:szCs w:val="18"/>
        </w:rPr>
        <w:lastRenderedPageBreak/>
        <w:t xml:space="preserve">[voorschot op de vergoeding in verband met de levering van elektriciteit [m.b.t. algemene ruimtes*] op basis van een [verdeelsleutel/onderlinge verrekening*]]; </w:t>
      </w:r>
    </w:p>
    <w:p w14:paraId="119306B7" w14:textId="7ADD24A1" w:rsidR="00975D19" w:rsidRPr="00E95359" w:rsidRDefault="00975D19" w:rsidP="00902E56">
      <w:pPr>
        <w:pStyle w:val="Lijstalinea"/>
        <w:numPr>
          <w:ilvl w:val="0"/>
          <w:numId w:val="18"/>
        </w:numPr>
        <w:rPr>
          <w:rFonts w:ascii="Calibri" w:hAnsi="Calibri" w:cs="Calibri"/>
          <w:sz w:val="18"/>
          <w:szCs w:val="18"/>
        </w:rPr>
      </w:pPr>
      <w:r w:rsidRPr="00E95359">
        <w:rPr>
          <w:rFonts w:ascii="Calibri" w:hAnsi="Calibri" w:cs="Calibri"/>
          <w:b/>
          <w:bCs/>
          <w:sz w:val="18"/>
          <w:szCs w:val="18"/>
        </w:rPr>
        <w:t>[voorschot op de vergoeding van gas [m.b.t. algemene ruimtes*] op basis van een [verdeelsleutel/onderlinge verrekening*]];</w:t>
      </w:r>
    </w:p>
    <w:p w14:paraId="708AD3DF" w14:textId="0FCD50BE" w:rsidR="00975D19" w:rsidRPr="00E95359" w:rsidRDefault="00975D19" w:rsidP="00902E56">
      <w:pPr>
        <w:pStyle w:val="Lijstalinea"/>
        <w:numPr>
          <w:ilvl w:val="0"/>
          <w:numId w:val="18"/>
        </w:numPr>
        <w:rPr>
          <w:rFonts w:ascii="Calibri" w:hAnsi="Calibri" w:cs="Calibri"/>
          <w:sz w:val="18"/>
          <w:szCs w:val="18"/>
        </w:rPr>
      </w:pPr>
      <w:r w:rsidRPr="00E95359">
        <w:rPr>
          <w:rFonts w:ascii="Calibri" w:hAnsi="Calibri" w:cs="Calibri"/>
          <w:b/>
          <w:bCs/>
          <w:sz w:val="18"/>
          <w:szCs w:val="18"/>
        </w:rPr>
        <w:t>[voorschot op de vergoeding in verband met de levering van water [m.b.t. algemene ruimtes*] op basis van een [verdeelsleutel/onderlinge verrekening*]];</w:t>
      </w:r>
    </w:p>
    <w:p w14:paraId="66749B31" w14:textId="449FDBC8" w:rsidR="00F420F9" w:rsidRPr="00E95359" w:rsidRDefault="00F420F9" w:rsidP="00902E56">
      <w:pPr>
        <w:pStyle w:val="Lijstalinea"/>
        <w:numPr>
          <w:ilvl w:val="0"/>
          <w:numId w:val="18"/>
        </w:numPr>
        <w:rPr>
          <w:rFonts w:ascii="Calibri" w:hAnsi="Calibri" w:cs="Calibri"/>
          <w:sz w:val="18"/>
          <w:szCs w:val="18"/>
        </w:rPr>
      </w:pPr>
      <w:r w:rsidRPr="00E95359">
        <w:rPr>
          <w:rFonts w:ascii="Calibri" w:hAnsi="Calibri" w:cs="Calibri"/>
          <w:b/>
          <w:bCs/>
          <w:sz w:val="18"/>
          <w:szCs w:val="18"/>
        </w:rPr>
        <w:t>[aansluiting TV*];</w:t>
      </w:r>
    </w:p>
    <w:p w14:paraId="44EFE8F4" w14:textId="77777777" w:rsidR="00F420F9" w:rsidRPr="00E95359" w:rsidRDefault="00F420F9" w:rsidP="00F420F9">
      <w:pPr>
        <w:pStyle w:val="Lijstalinea"/>
        <w:numPr>
          <w:ilvl w:val="0"/>
          <w:numId w:val="18"/>
        </w:numPr>
        <w:rPr>
          <w:rFonts w:ascii="Calibri" w:hAnsi="Calibri" w:cs="Calibri"/>
          <w:sz w:val="18"/>
          <w:szCs w:val="18"/>
        </w:rPr>
      </w:pPr>
      <w:r w:rsidRPr="00E95359">
        <w:rPr>
          <w:rFonts w:ascii="Calibri" w:hAnsi="Calibri" w:cs="Calibri"/>
          <w:b/>
          <w:bCs/>
          <w:sz w:val="18"/>
          <w:szCs w:val="18"/>
        </w:rPr>
        <w:t>[aansluiting internet*];</w:t>
      </w:r>
    </w:p>
    <w:p w14:paraId="5B74A4AB" w14:textId="06454A4C" w:rsidR="00902E56" w:rsidRPr="00E95359" w:rsidRDefault="00F420F9" w:rsidP="00F420F9">
      <w:pPr>
        <w:pStyle w:val="Lijstalinea"/>
        <w:numPr>
          <w:ilvl w:val="0"/>
          <w:numId w:val="18"/>
        </w:numPr>
        <w:rPr>
          <w:rFonts w:ascii="Calibri" w:hAnsi="Calibri" w:cs="Calibri"/>
          <w:sz w:val="18"/>
          <w:szCs w:val="18"/>
        </w:rPr>
      </w:pPr>
      <w:r w:rsidRPr="00E95359">
        <w:rPr>
          <w:rFonts w:ascii="Calibri" w:hAnsi="Calibri" w:cs="Calibri"/>
          <w:b/>
          <w:bCs/>
          <w:sz w:val="18"/>
          <w:szCs w:val="18"/>
        </w:rPr>
        <w:t>[anders</w:t>
      </w:r>
      <w:r w:rsidR="00902E56" w:rsidRPr="00E95359">
        <w:rPr>
          <w:rFonts w:ascii="Calibri" w:hAnsi="Calibri" w:cs="Calibri"/>
          <w:sz w:val="18"/>
          <w:szCs w:val="18"/>
        </w:rPr>
        <w:t>*</w:t>
      </w:r>
      <w:r w:rsidRPr="00E95359">
        <w:rPr>
          <w:rFonts w:ascii="Calibri" w:hAnsi="Calibri" w:cs="Calibri"/>
          <w:sz w:val="18"/>
          <w:szCs w:val="18"/>
        </w:rPr>
        <w:t>]</w:t>
      </w:r>
      <w:r w:rsidR="00902E56" w:rsidRPr="00E95359">
        <w:rPr>
          <w:rFonts w:ascii="Calibri" w:hAnsi="Calibri" w:cs="Calibri"/>
          <w:sz w:val="18"/>
          <w:szCs w:val="18"/>
        </w:rPr>
        <w:t>.</w:t>
      </w:r>
    </w:p>
    <w:p w14:paraId="34E56EB5" w14:textId="77777777" w:rsidR="00F420F9" w:rsidRPr="00E95359" w:rsidRDefault="00F420F9" w:rsidP="00F420F9">
      <w:pPr>
        <w:jc w:val="both"/>
        <w:rPr>
          <w:rFonts w:ascii="Calibri" w:hAnsi="Calibri" w:cs="Calibri"/>
          <w:b/>
          <w:bCs/>
          <w:sz w:val="18"/>
          <w:szCs w:val="18"/>
        </w:rPr>
      </w:pPr>
    </w:p>
    <w:p w14:paraId="60D4F390" w14:textId="77777777" w:rsidR="00F420F9" w:rsidRPr="00E95359" w:rsidRDefault="00F420F9" w:rsidP="00F420F9">
      <w:pPr>
        <w:pStyle w:val="Lijstalinea"/>
        <w:numPr>
          <w:ilvl w:val="0"/>
          <w:numId w:val="1"/>
        </w:numPr>
        <w:jc w:val="both"/>
        <w:rPr>
          <w:rFonts w:ascii="Calibri" w:hAnsi="Calibri" w:cs="Calibri"/>
          <w:b/>
          <w:bCs/>
          <w:sz w:val="18"/>
          <w:szCs w:val="18"/>
        </w:rPr>
      </w:pPr>
      <w:r w:rsidRPr="00E95359">
        <w:rPr>
          <w:rFonts w:ascii="Calibri" w:hAnsi="Calibri" w:cs="Calibri"/>
          <w:b/>
          <w:bCs/>
          <w:sz w:val="18"/>
          <w:szCs w:val="18"/>
        </w:rPr>
        <w:t xml:space="preserve">Artikel 9 – Belastingen en overige heffingen </w:t>
      </w:r>
    </w:p>
    <w:p w14:paraId="6490C509" w14:textId="77777777" w:rsidR="00F420F9" w:rsidRPr="00E95359" w:rsidRDefault="00F420F9" w:rsidP="00F420F9">
      <w:pPr>
        <w:pStyle w:val="Lijstalinea"/>
        <w:numPr>
          <w:ilvl w:val="1"/>
          <w:numId w:val="1"/>
        </w:numPr>
        <w:jc w:val="both"/>
        <w:rPr>
          <w:rFonts w:ascii="Calibri" w:hAnsi="Calibri" w:cs="Calibri"/>
          <w:sz w:val="18"/>
          <w:szCs w:val="18"/>
        </w:rPr>
      </w:pPr>
      <w:r w:rsidRPr="00E95359">
        <w:rPr>
          <w:rFonts w:ascii="Calibri" w:hAnsi="Calibri" w:cs="Calibri"/>
          <w:sz w:val="18"/>
          <w:szCs w:val="18"/>
        </w:rPr>
        <w:t>De volgende belastingen, heffingen, retributies en/of andere lasten zijn voor rekening van huurder voor zover die betrekking hebben op het feitelijk gebruik van het gehuurde en het feitelijk medegebruik van dienstruimten, algemene en gemeenschappelijke ruimten:</w:t>
      </w:r>
    </w:p>
    <w:p w14:paraId="20E3CF6D" w14:textId="77777777" w:rsidR="00F420F9" w:rsidRPr="00E95359" w:rsidRDefault="00F420F9" w:rsidP="00F420F9">
      <w:pPr>
        <w:pStyle w:val="Kopbronvermelding"/>
        <w:widowControl/>
        <w:numPr>
          <w:ilvl w:val="0"/>
          <w:numId w:val="8"/>
        </w:numPr>
        <w:tabs>
          <w:tab w:val="clear" w:pos="9360"/>
          <w:tab w:val="left" w:pos="360"/>
        </w:tabs>
        <w:suppressAutoHyphens w:val="0"/>
        <w:jc w:val="both"/>
        <w:rPr>
          <w:rFonts w:ascii="Calibri" w:hAnsi="Calibri" w:cs="Calibri"/>
          <w:sz w:val="18"/>
          <w:szCs w:val="18"/>
          <w:lang w:val="nl-NL"/>
        </w:rPr>
      </w:pPr>
      <w:r w:rsidRPr="00E95359">
        <w:rPr>
          <w:rFonts w:ascii="Calibri" w:hAnsi="Calibri" w:cs="Calibri"/>
          <w:sz w:val="18"/>
          <w:szCs w:val="18"/>
          <w:lang w:val="nl-NL"/>
        </w:rPr>
        <w:t>de waterschap- of polderlasten;.</w:t>
      </w:r>
    </w:p>
    <w:p w14:paraId="5E994450" w14:textId="77777777" w:rsidR="00F420F9" w:rsidRPr="00E95359" w:rsidRDefault="00F420F9" w:rsidP="00F420F9">
      <w:pPr>
        <w:pStyle w:val="Kopbronvermelding"/>
        <w:widowControl/>
        <w:numPr>
          <w:ilvl w:val="0"/>
          <w:numId w:val="8"/>
        </w:numPr>
        <w:tabs>
          <w:tab w:val="clear" w:pos="9360"/>
          <w:tab w:val="left" w:pos="360"/>
        </w:tabs>
        <w:suppressAutoHyphens w:val="0"/>
        <w:jc w:val="both"/>
        <w:rPr>
          <w:rFonts w:ascii="Calibri" w:hAnsi="Calibri" w:cs="Calibri"/>
          <w:sz w:val="18"/>
          <w:szCs w:val="18"/>
          <w:lang w:val="nl-NL"/>
        </w:rPr>
      </w:pPr>
      <w:r w:rsidRPr="00E95359">
        <w:rPr>
          <w:rFonts w:ascii="Calibri" w:hAnsi="Calibri" w:cs="Calibri"/>
          <w:sz w:val="18"/>
          <w:szCs w:val="18"/>
          <w:lang w:val="nl-NL"/>
        </w:rPr>
        <w:t>de milieuheffingen, waaronder de verontreinigingsheffing oppervlaktewateren en zuiveringsheffing afvalwater;</w:t>
      </w:r>
    </w:p>
    <w:p w14:paraId="38DEA859" w14:textId="77777777" w:rsidR="00F420F9" w:rsidRPr="00E95359" w:rsidRDefault="00F420F9" w:rsidP="00F420F9">
      <w:pPr>
        <w:pStyle w:val="Kopbronvermelding"/>
        <w:widowControl/>
        <w:numPr>
          <w:ilvl w:val="0"/>
          <w:numId w:val="8"/>
        </w:numPr>
        <w:tabs>
          <w:tab w:val="clear" w:pos="9360"/>
          <w:tab w:val="left" w:pos="360"/>
        </w:tabs>
        <w:suppressAutoHyphens w:val="0"/>
        <w:jc w:val="both"/>
        <w:rPr>
          <w:rFonts w:ascii="Calibri" w:hAnsi="Calibri" w:cs="Calibri"/>
          <w:sz w:val="18"/>
          <w:szCs w:val="18"/>
          <w:lang w:val="nl-NL"/>
        </w:rPr>
      </w:pPr>
      <w:r w:rsidRPr="00E95359">
        <w:rPr>
          <w:rFonts w:ascii="Calibri" w:hAnsi="Calibri" w:cs="Calibri"/>
          <w:sz w:val="18"/>
          <w:szCs w:val="18"/>
          <w:lang w:val="nl-NL"/>
        </w:rPr>
        <w:t>de baatbelasting of daarmee verwante belastingen of heffingen, geheel of een evenredig gedeelte daarvan, indien en voor zover huurder is gebaat bij datgene op grond waarvan de aanslag of heffing wordt opgelegd;</w:t>
      </w:r>
    </w:p>
    <w:p w14:paraId="50ED3EC4" w14:textId="35E422C6" w:rsidR="00F420F9" w:rsidRPr="00E95359" w:rsidRDefault="00F420F9" w:rsidP="00F420F9">
      <w:pPr>
        <w:pStyle w:val="Kopbronvermelding"/>
        <w:widowControl/>
        <w:numPr>
          <w:ilvl w:val="0"/>
          <w:numId w:val="8"/>
        </w:numPr>
        <w:tabs>
          <w:tab w:val="clear" w:pos="9360"/>
          <w:tab w:val="left" w:pos="360"/>
        </w:tabs>
        <w:suppressAutoHyphens w:val="0"/>
        <w:jc w:val="both"/>
        <w:rPr>
          <w:rFonts w:ascii="Calibri" w:hAnsi="Calibri" w:cs="Calibri"/>
          <w:sz w:val="18"/>
          <w:szCs w:val="18"/>
          <w:lang w:val="nl-NL"/>
        </w:rPr>
      </w:pPr>
      <w:r w:rsidRPr="00E95359">
        <w:rPr>
          <w:rFonts w:ascii="Calibri" w:hAnsi="Calibri" w:cs="Calibri"/>
          <w:sz w:val="18"/>
          <w:szCs w:val="18"/>
          <w:lang w:val="nl-NL"/>
        </w:rPr>
        <w:t xml:space="preserve">de overige bestaande of toekomstige belastingen, </w:t>
      </w:r>
      <w:r w:rsidR="00126E26" w:rsidRPr="00E95359">
        <w:rPr>
          <w:rFonts w:ascii="Calibri" w:hAnsi="Calibri" w:cs="Calibri"/>
          <w:sz w:val="18"/>
          <w:szCs w:val="18"/>
          <w:lang w:val="nl-NL"/>
        </w:rPr>
        <w:t>milieubescherming bijdragen</w:t>
      </w:r>
      <w:r w:rsidRPr="00E95359">
        <w:rPr>
          <w:rFonts w:ascii="Calibri" w:hAnsi="Calibri" w:cs="Calibri"/>
          <w:sz w:val="18"/>
          <w:szCs w:val="18"/>
          <w:lang w:val="nl-NL"/>
        </w:rPr>
        <w:t xml:space="preserve">, lasten, heffingen en retributies. </w:t>
      </w:r>
    </w:p>
    <w:p w14:paraId="5398BDDD" w14:textId="77777777" w:rsidR="003F0B8C" w:rsidRPr="00E95359" w:rsidRDefault="003F0B8C" w:rsidP="003F0B8C">
      <w:pPr>
        <w:rPr>
          <w:rFonts w:ascii="Calibri" w:hAnsi="Calibri" w:cs="Calibri"/>
          <w:lang w:eastAsia="nl-NL"/>
        </w:rPr>
      </w:pPr>
    </w:p>
    <w:p w14:paraId="388DB647" w14:textId="44F69649" w:rsidR="00F420F9" w:rsidRPr="00E95359" w:rsidRDefault="00F420F9" w:rsidP="00F420F9">
      <w:pPr>
        <w:pStyle w:val="Lijstalinea"/>
        <w:numPr>
          <w:ilvl w:val="1"/>
          <w:numId w:val="1"/>
        </w:numPr>
        <w:jc w:val="both"/>
        <w:rPr>
          <w:rFonts w:ascii="Calibri" w:hAnsi="Calibri" w:cs="Calibri"/>
          <w:sz w:val="18"/>
          <w:szCs w:val="18"/>
        </w:rPr>
      </w:pPr>
      <w:r w:rsidRPr="00E95359">
        <w:rPr>
          <w:rFonts w:ascii="Calibri" w:hAnsi="Calibri" w:cs="Calibri"/>
          <w:sz w:val="18"/>
          <w:szCs w:val="18"/>
        </w:rPr>
        <w:t>Indien de op grond van artikel 9.1 voor rekening van huurder komende belastingen, heffingen, retributies en/of andere lasten bij verhuurder worden geïnd en/of indien verhuurder daarvoor wordt aangeslagen, moeten deze</w:t>
      </w:r>
      <w:r w:rsidRPr="00E95359">
        <w:rPr>
          <w:rFonts w:ascii="Calibri" w:hAnsi="Calibri" w:cs="Calibri"/>
          <w:b/>
          <w:i/>
          <w:sz w:val="18"/>
          <w:szCs w:val="18"/>
        </w:rPr>
        <w:t xml:space="preserve"> </w:t>
      </w:r>
      <w:r w:rsidRPr="00E95359">
        <w:rPr>
          <w:rFonts w:ascii="Calibri" w:hAnsi="Calibri" w:cs="Calibri"/>
          <w:sz w:val="18"/>
          <w:szCs w:val="18"/>
        </w:rPr>
        <w:t>door huurder op eerste verzoek aan verhuurder worden voldaan.</w:t>
      </w:r>
    </w:p>
    <w:p w14:paraId="29C4C0C2" w14:textId="77777777" w:rsidR="00BD333C" w:rsidRPr="00E95359" w:rsidRDefault="00BD333C" w:rsidP="00BD333C">
      <w:pPr>
        <w:jc w:val="both"/>
        <w:rPr>
          <w:rFonts w:ascii="Calibri" w:hAnsi="Calibri" w:cs="Calibri"/>
          <w:b/>
          <w:bCs/>
          <w:sz w:val="18"/>
          <w:szCs w:val="18"/>
        </w:rPr>
      </w:pPr>
    </w:p>
    <w:p w14:paraId="102DF1C4" w14:textId="6FDDDCFE" w:rsidR="00305AC3" w:rsidRPr="00E95359" w:rsidRDefault="00232D69" w:rsidP="00305AC3">
      <w:pPr>
        <w:pStyle w:val="Lijstalinea"/>
        <w:numPr>
          <w:ilvl w:val="0"/>
          <w:numId w:val="1"/>
        </w:numPr>
        <w:jc w:val="both"/>
        <w:rPr>
          <w:rFonts w:ascii="Calibri" w:hAnsi="Calibri" w:cs="Calibri"/>
          <w:b/>
          <w:bCs/>
          <w:sz w:val="18"/>
          <w:szCs w:val="18"/>
        </w:rPr>
      </w:pPr>
      <w:r w:rsidRPr="00E95359">
        <w:rPr>
          <w:rFonts w:ascii="Calibri" w:hAnsi="Calibri" w:cs="Calibri"/>
          <w:b/>
          <w:bCs/>
          <w:sz w:val="18"/>
          <w:szCs w:val="18"/>
        </w:rPr>
        <w:t xml:space="preserve">Artikel 10 – </w:t>
      </w:r>
      <w:r w:rsidR="00305AC3" w:rsidRPr="00E95359">
        <w:rPr>
          <w:rFonts w:ascii="Calibri" w:hAnsi="Calibri" w:cs="Calibri"/>
          <w:b/>
          <w:bCs/>
          <w:sz w:val="18"/>
          <w:szCs w:val="18"/>
        </w:rPr>
        <w:t>Beheerder</w:t>
      </w:r>
    </w:p>
    <w:p w14:paraId="4D384C0B" w14:textId="48B9C7B5" w:rsidR="002E08EA" w:rsidRPr="00E95359" w:rsidRDefault="002E08EA" w:rsidP="008F100A">
      <w:pPr>
        <w:pStyle w:val="Lijstalinea"/>
        <w:numPr>
          <w:ilvl w:val="1"/>
          <w:numId w:val="1"/>
        </w:numPr>
        <w:jc w:val="both"/>
        <w:rPr>
          <w:rFonts w:ascii="Calibri" w:hAnsi="Calibri" w:cs="Calibri"/>
          <w:sz w:val="18"/>
          <w:szCs w:val="18"/>
        </w:rPr>
      </w:pPr>
      <w:r w:rsidRPr="00E95359">
        <w:rPr>
          <w:rFonts w:ascii="Calibri" w:hAnsi="Calibri" w:cs="Calibri"/>
          <w:sz w:val="18"/>
          <w:szCs w:val="18"/>
        </w:rPr>
        <w:t xml:space="preserve">Als beheerder van het pand treedt op: het bestuur van de </w:t>
      </w:r>
      <w:r w:rsidR="0001342C" w:rsidRPr="00E95359">
        <w:rPr>
          <w:rFonts w:ascii="Calibri" w:hAnsi="Calibri" w:cs="Calibri"/>
          <w:sz w:val="18"/>
          <w:szCs w:val="18"/>
        </w:rPr>
        <w:t>pand</w:t>
      </w:r>
      <w:r w:rsidRPr="00E95359">
        <w:rPr>
          <w:rFonts w:ascii="Calibri" w:hAnsi="Calibri" w:cs="Calibri"/>
          <w:sz w:val="18"/>
          <w:szCs w:val="18"/>
        </w:rPr>
        <w:t>vereniging. Zulks totdat verhuurder anders mededeelt.</w:t>
      </w:r>
    </w:p>
    <w:p w14:paraId="0C9FF746" w14:textId="77777777" w:rsidR="003F0B8C" w:rsidRPr="00E95359" w:rsidRDefault="003F0B8C" w:rsidP="003F0B8C">
      <w:pPr>
        <w:pStyle w:val="Lijstalinea"/>
        <w:ind w:left="360"/>
        <w:jc w:val="both"/>
        <w:rPr>
          <w:rFonts w:ascii="Calibri" w:hAnsi="Calibri" w:cs="Calibri"/>
          <w:sz w:val="18"/>
          <w:szCs w:val="18"/>
        </w:rPr>
      </w:pPr>
    </w:p>
    <w:p w14:paraId="03CA2295" w14:textId="39ACA816" w:rsidR="002E08EA" w:rsidRPr="00E95359" w:rsidRDefault="002E08EA" w:rsidP="00BC2F0D">
      <w:pPr>
        <w:pStyle w:val="Lijstalinea"/>
        <w:numPr>
          <w:ilvl w:val="1"/>
          <w:numId w:val="1"/>
        </w:numPr>
        <w:jc w:val="both"/>
        <w:rPr>
          <w:rFonts w:ascii="Calibri" w:hAnsi="Calibri" w:cs="Calibri"/>
          <w:sz w:val="18"/>
          <w:szCs w:val="18"/>
        </w:rPr>
      </w:pPr>
      <w:r w:rsidRPr="00E95359">
        <w:rPr>
          <w:rFonts w:ascii="Calibri" w:hAnsi="Calibri" w:cs="Calibri"/>
          <w:sz w:val="18"/>
          <w:szCs w:val="18"/>
        </w:rPr>
        <w:t xml:space="preserve">Voor wat betreft de inhoud en alle verdere aangelegenheden met betrekking tot het gehuurde dient huurder contact op te nemen met de beheerder, tenzij schriftelijk anders wordt overeengekomen. </w:t>
      </w:r>
    </w:p>
    <w:p w14:paraId="38BA9378" w14:textId="77777777" w:rsidR="00871829" w:rsidRPr="00E95359" w:rsidRDefault="00871829" w:rsidP="00BC2F0D">
      <w:pPr>
        <w:jc w:val="both"/>
        <w:rPr>
          <w:rFonts w:ascii="Calibri" w:hAnsi="Calibri" w:cs="Calibri"/>
          <w:sz w:val="18"/>
          <w:szCs w:val="18"/>
        </w:rPr>
      </w:pPr>
    </w:p>
    <w:p w14:paraId="281D0240" w14:textId="69B07446" w:rsidR="002E08EA" w:rsidRPr="00E95359" w:rsidRDefault="00232D69" w:rsidP="008F100A">
      <w:pPr>
        <w:pStyle w:val="Lijstalinea"/>
        <w:numPr>
          <w:ilvl w:val="0"/>
          <w:numId w:val="1"/>
        </w:numPr>
        <w:jc w:val="both"/>
        <w:rPr>
          <w:rFonts w:ascii="Calibri" w:hAnsi="Calibri" w:cs="Calibri"/>
          <w:b/>
          <w:bCs/>
          <w:sz w:val="18"/>
          <w:szCs w:val="18"/>
        </w:rPr>
      </w:pPr>
      <w:r w:rsidRPr="00E95359">
        <w:rPr>
          <w:rFonts w:ascii="Calibri" w:hAnsi="Calibri" w:cs="Calibri"/>
          <w:b/>
          <w:bCs/>
          <w:sz w:val="18"/>
          <w:szCs w:val="18"/>
        </w:rPr>
        <w:t xml:space="preserve">Artikel 11 – </w:t>
      </w:r>
      <w:r w:rsidR="002E08EA" w:rsidRPr="00E95359">
        <w:rPr>
          <w:rFonts w:ascii="Calibri" w:hAnsi="Calibri" w:cs="Calibri"/>
          <w:b/>
          <w:bCs/>
          <w:sz w:val="18"/>
          <w:szCs w:val="18"/>
        </w:rPr>
        <w:t>Waarborgsom</w:t>
      </w:r>
    </w:p>
    <w:p w14:paraId="320E3E34" w14:textId="06A1716E" w:rsidR="002E08EA" w:rsidRPr="00E95359" w:rsidRDefault="002E08EA" w:rsidP="008F100A">
      <w:pPr>
        <w:pStyle w:val="Lijstalinea"/>
        <w:numPr>
          <w:ilvl w:val="1"/>
          <w:numId w:val="1"/>
        </w:numPr>
        <w:jc w:val="both"/>
        <w:rPr>
          <w:rFonts w:ascii="Calibri" w:hAnsi="Calibri" w:cs="Calibri"/>
          <w:sz w:val="18"/>
          <w:szCs w:val="18"/>
        </w:rPr>
      </w:pPr>
      <w:r w:rsidRPr="00E95359">
        <w:rPr>
          <w:rFonts w:ascii="Calibri" w:hAnsi="Calibri" w:cs="Calibri"/>
          <w:sz w:val="18"/>
          <w:szCs w:val="18"/>
        </w:rPr>
        <w:t xml:space="preserve">Partijen zijn zich ervan bewust dat er geen hogere waarborgsom mag worden gevraagd, die hoger is dan </w:t>
      </w:r>
      <w:r w:rsidR="00BC2F0D" w:rsidRPr="00E95359">
        <w:rPr>
          <w:rFonts w:ascii="Calibri" w:hAnsi="Calibri" w:cs="Calibri"/>
          <w:sz w:val="18"/>
          <w:szCs w:val="18"/>
        </w:rPr>
        <w:t>tweemaal</w:t>
      </w:r>
      <w:r w:rsidRPr="00E95359">
        <w:rPr>
          <w:rFonts w:ascii="Calibri" w:hAnsi="Calibri" w:cs="Calibri"/>
          <w:sz w:val="18"/>
          <w:szCs w:val="18"/>
        </w:rPr>
        <w:t xml:space="preserve"> de kale huurprijs. Huurder zal vóór de ingangsdatum van de huurovereenkomst en het lidmaatschap een waarborgsom betalen ter hoogte van </w:t>
      </w:r>
      <w:r w:rsidRPr="00E95359">
        <w:rPr>
          <w:rFonts w:ascii="Calibri" w:hAnsi="Calibri" w:cs="Calibri"/>
          <w:b/>
          <w:bCs/>
          <w:sz w:val="18"/>
          <w:szCs w:val="18"/>
        </w:rPr>
        <w:t xml:space="preserve">[BEDRAG], </w:t>
      </w:r>
      <w:r w:rsidRPr="00E95359">
        <w:rPr>
          <w:rFonts w:ascii="Calibri" w:hAnsi="Calibri" w:cs="Calibri"/>
          <w:sz w:val="18"/>
          <w:szCs w:val="18"/>
        </w:rPr>
        <w:t xml:space="preserve">op het rekeningnummer van de vereniging </w:t>
      </w:r>
      <w:r w:rsidRPr="00E95359">
        <w:rPr>
          <w:rFonts w:ascii="Calibri" w:hAnsi="Calibri" w:cs="Calibri"/>
          <w:b/>
          <w:bCs/>
          <w:sz w:val="18"/>
          <w:szCs w:val="18"/>
        </w:rPr>
        <w:t>[REKENINGNUMMER].</w:t>
      </w:r>
    </w:p>
    <w:p w14:paraId="47805EB9" w14:textId="0C60156B" w:rsidR="003F0B8C" w:rsidRPr="00E95359" w:rsidRDefault="003F0B8C" w:rsidP="003F0B8C">
      <w:pPr>
        <w:pStyle w:val="Lijstalinea"/>
        <w:ind w:left="360"/>
        <w:jc w:val="both"/>
        <w:rPr>
          <w:rFonts w:ascii="Calibri" w:hAnsi="Calibri" w:cs="Calibri"/>
          <w:sz w:val="18"/>
          <w:szCs w:val="18"/>
        </w:rPr>
      </w:pPr>
    </w:p>
    <w:p w14:paraId="677514A0" w14:textId="72657E77" w:rsidR="002E08EA" w:rsidRPr="00E95359" w:rsidRDefault="002E08EA" w:rsidP="00BC2F0D">
      <w:pPr>
        <w:pStyle w:val="Lijstalinea"/>
        <w:numPr>
          <w:ilvl w:val="1"/>
          <w:numId w:val="1"/>
        </w:numPr>
        <w:jc w:val="both"/>
        <w:rPr>
          <w:rFonts w:ascii="Calibri" w:hAnsi="Calibri" w:cs="Calibri"/>
          <w:sz w:val="18"/>
          <w:szCs w:val="18"/>
        </w:rPr>
      </w:pPr>
      <w:r w:rsidRPr="00E95359">
        <w:rPr>
          <w:rFonts w:ascii="Calibri" w:hAnsi="Calibri" w:cs="Calibri"/>
          <w:sz w:val="18"/>
          <w:szCs w:val="18"/>
        </w:rPr>
        <w:t>De waarborgsom zal bij het einde van het lidmaatschap en de huurovereenkomst, uiterlijk binnen 14 dagen na oplevering worden uitgekeerd, indien huurder geen betalingsachterstanden heeft en de gehuurde ruimte deugdelijk; kaal, leeg, bezemschoon en zonder gebreken, heeft opgeleverd.</w:t>
      </w:r>
      <w:r w:rsidR="00472065" w:rsidRPr="00E95359">
        <w:rPr>
          <w:rFonts w:ascii="Calibri" w:hAnsi="Calibri" w:cs="Calibri"/>
          <w:sz w:val="18"/>
          <w:szCs w:val="18"/>
        </w:rPr>
        <w:t xml:space="preserve"> Let op, de waarborgsom is niet rentedragend. </w:t>
      </w:r>
    </w:p>
    <w:p w14:paraId="02E7BE95" w14:textId="77777777" w:rsidR="00902E56" w:rsidRPr="00E95359" w:rsidRDefault="00902E56" w:rsidP="00902E56">
      <w:pPr>
        <w:jc w:val="both"/>
        <w:rPr>
          <w:rFonts w:ascii="Calibri" w:hAnsi="Calibri" w:cs="Calibri"/>
          <w:b/>
          <w:bCs/>
          <w:sz w:val="18"/>
          <w:szCs w:val="18"/>
        </w:rPr>
      </w:pPr>
    </w:p>
    <w:p w14:paraId="1F216E5F" w14:textId="5342F54A" w:rsidR="008F100A" w:rsidRPr="00E95359" w:rsidRDefault="008F100A" w:rsidP="008F100A">
      <w:pPr>
        <w:pStyle w:val="Lijstalinea"/>
        <w:numPr>
          <w:ilvl w:val="0"/>
          <w:numId w:val="1"/>
        </w:numPr>
        <w:jc w:val="both"/>
        <w:rPr>
          <w:rFonts w:ascii="Calibri" w:hAnsi="Calibri" w:cs="Calibri"/>
          <w:b/>
          <w:bCs/>
          <w:sz w:val="18"/>
          <w:szCs w:val="18"/>
        </w:rPr>
      </w:pPr>
      <w:r w:rsidRPr="00E95359">
        <w:rPr>
          <w:rFonts w:ascii="Calibri" w:hAnsi="Calibri" w:cs="Calibri"/>
          <w:b/>
          <w:bCs/>
          <w:sz w:val="18"/>
          <w:szCs w:val="18"/>
        </w:rPr>
        <w:t xml:space="preserve">Artikel </w:t>
      </w:r>
      <w:r w:rsidR="00232D69" w:rsidRPr="00E95359">
        <w:rPr>
          <w:rFonts w:ascii="Calibri" w:hAnsi="Calibri" w:cs="Calibri"/>
          <w:b/>
          <w:bCs/>
          <w:sz w:val="18"/>
          <w:szCs w:val="18"/>
        </w:rPr>
        <w:t>12</w:t>
      </w:r>
      <w:r w:rsidRPr="00E95359">
        <w:rPr>
          <w:rFonts w:ascii="Calibri" w:hAnsi="Calibri" w:cs="Calibri"/>
          <w:b/>
          <w:bCs/>
          <w:sz w:val="18"/>
          <w:szCs w:val="18"/>
        </w:rPr>
        <w:t xml:space="preserve"> – Verzekeringen </w:t>
      </w:r>
    </w:p>
    <w:p w14:paraId="46C23A03" w14:textId="3CCCF2B8" w:rsidR="008F100A" w:rsidRPr="00E95359" w:rsidRDefault="008F100A" w:rsidP="008F100A">
      <w:pPr>
        <w:pStyle w:val="Lijstalinea"/>
        <w:numPr>
          <w:ilvl w:val="1"/>
          <w:numId w:val="1"/>
        </w:numPr>
        <w:jc w:val="both"/>
        <w:rPr>
          <w:rFonts w:ascii="Calibri" w:hAnsi="Calibri" w:cs="Calibri"/>
          <w:sz w:val="18"/>
          <w:szCs w:val="18"/>
        </w:rPr>
      </w:pPr>
      <w:r w:rsidRPr="00E95359">
        <w:rPr>
          <w:rFonts w:ascii="Calibri" w:hAnsi="Calibri" w:cs="Calibri"/>
          <w:sz w:val="18"/>
          <w:szCs w:val="18"/>
        </w:rPr>
        <w:t>De pandvereniging is wel/niet verzekerd voor de volgende zaken:</w:t>
      </w:r>
    </w:p>
    <w:p w14:paraId="132A40F9" w14:textId="77777777" w:rsidR="008F100A" w:rsidRPr="00E95359" w:rsidRDefault="008F100A" w:rsidP="008F100A">
      <w:pPr>
        <w:pStyle w:val="Lijstalinea"/>
        <w:ind w:left="360"/>
        <w:jc w:val="both"/>
        <w:rPr>
          <w:rFonts w:ascii="Calibri" w:hAnsi="Calibri" w:cs="Calibri"/>
          <w:sz w:val="18"/>
          <w:szCs w:val="18"/>
        </w:rPr>
      </w:pPr>
    </w:p>
    <w:p w14:paraId="07B26A13" w14:textId="2D95EF04" w:rsidR="008F100A" w:rsidRPr="00E95359" w:rsidRDefault="008F100A" w:rsidP="008F100A">
      <w:pPr>
        <w:pStyle w:val="Lijstalinea"/>
        <w:numPr>
          <w:ilvl w:val="0"/>
          <w:numId w:val="6"/>
        </w:numPr>
        <w:jc w:val="both"/>
        <w:rPr>
          <w:rFonts w:ascii="Calibri" w:hAnsi="Calibri" w:cs="Calibri"/>
          <w:sz w:val="18"/>
          <w:szCs w:val="18"/>
        </w:rPr>
      </w:pPr>
      <w:r w:rsidRPr="00E95359">
        <w:rPr>
          <w:rFonts w:ascii="Calibri" w:hAnsi="Calibri" w:cs="Calibri"/>
          <w:b/>
          <w:bCs/>
          <w:sz w:val="18"/>
          <w:szCs w:val="18"/>
        </w:rPr>
        <w:t>[HIER INVULLEN]</w:t>
      </w:r>
    </w:p>
    <w:p w14:paraId="7CBB2784" w14:textId="77777777" w:rsidR="008F100A" w:rsidRPr="00E95359" w:rsidRDefault="008F100A" w:rsidP="008F100A">
      <w:pPr>
        <w:pStyle w:val="Lijstalinea"/>
        <w:numPr>
          <w:ilvl w:val="0"/>
          <w:numId w:val="6"/>
        </w:numPr>
        <w:jc w:val="both"/>
        <w:rPr>
          <w:rFonts w:ascii="Calibri" w:hAnsi="Calibri" w:cs="Calibri"/>
          <w:sz w:val="18"/>
          <w:szCs w:val="18"/>
        </w:rPr>
      </w:pPr>
      <w:r w:rsidRPr="00E95359">
        <w:rPr>
          <w:rFonts w:ascii="Calibri" w:hAnsi="Calibri" w:cs="Calibri"/>
          <w:b/>
          <w:bCs/>
          <w:sz w:val="18"/>
          <w:szCs w:val="18"/>
        </w:rPr>
        <w:t>[HIER INVULLEN]</w:t>
      </w:r>
    </w:p>
    <w:p w14:paraId="05824D10" w14:textId="77777777" w:rsidR="008F100A" w:rsidRPr="00E95359" w:rsidRDefault="008F100A" w:rsidP="008F100A">
      <w:pPr>
        <w:pStyle w:val="Lijstalinea"/>
        <w:numPr>
          <w:ilvl w:val="0"/>
          <w:numId w:val="6"/>
        </w:numPr>
        <w:jc w:val="both"/>
        <w:rPr>
          <w:rFonts w:ascii="Calibri" w:hAnsi="Calibri" w:cs="Calibri"/>
          <w:sz w:val="18"/>
          <w:szCs w:val="18"/>
        </w:rPr>
      </w:pPr>
      <w:r w:rsidRPr="00E95359">
        <w:rPr>
          <w:rFonts w:ascii="Calibri" w:hAnsi="Calibri" w:cs="Calibri"/>
          <w:b/>
          <w:bCs/>
          <w:sz w:val="18"/>
          <w:szCs w:val="18"/>
        </w:rPr>
        <w:t>[HIER INVULLEN]</w:t>
      </w:r>
    </w:p>
    <w:p w14:paraId="66F91583" w14:textId="7556E4CA" w:rsidR="008F100A" w:rsidRPr="00E95359" w:rsidRDefault="008F100A" w:rsidP="003F0B8C">
      <w:pPr>
        <w:pStyle w:val="Lijstalinea"/>
        <w:numPr>
          <w:ilvl w:val="0"/>
          <w:numId w:val="6"/>
        </w:numPr>
        <w:jc w:val="both"/>
        <w:rPr>
          <w:rFonts w:ascii="Calibri" w:hAnsi="Calibri" w:cs="Calibri"/>
          <w:sz w:val="18"/>
          <w:szCs w:val="18"/>
        </w:rPr>
      </w:pPr>
      <w:r w:rsidRPr="00E95359">
        <w:rPr>
          <w:rFonts w:ascii="Calibri" w:hAnsi="Calibri" w:cs="Calibri"/>
          <w:b/>
          <w:bCs/>
          <w:sz w:val="18"/>
          <w:szCs w:val="18"/>
        </w:rPr>
        <w:t>[HIER INVULLEN].</w:t>
      </w:r>
    </w:p>
    <w:p w14:paraId="46818573" w14:textId="77777777" w:rsidR="003F0B8C" w:rsidRPr="00E95359" w:rsidRDefault="003F0B8C" w:rsidP="003F0B8C">
      <w:pPr>
        <w:pStyle w:val="Lijstalinea"/>
        <w:ind w:left="1080"/>
        <w:jc w:val="both"/>
        <w:rPr>
          <w:rFonts w:ascii="Calibri" w:hAnsi="Calibri" w:cs="Calibri"/>
          <w:sz w:val="18"/>
          <w:szCs w:val="18"/>
        </w:rPr>
      </w:pPr>
    </w:p>
    <w:p w14:paraId="7046D19A" w14:textId="672CB57B" w:rsidR="008F100A" w:rsidRPr="00E95359" w:rsidRDefault="008F100A" w:rsidP="008F100A">
      <w:pPr>
        <w:pStyle w:val="Lijstalinea"/>
        <w:numPr>
          <w:ilvl w:val="1"/>
          <w:numId w:val="1"/>
        </w:numPr>
        <w:jc w:val="both"/>
        <w:rPr>
          <w:rFonts w:ascii="Calibri" w:hAnsi="Calibri" w:cs="Calibri"/>
          <w:sz w:val="18"/>
          <w:szCs w:val="18"/>
        </w:rPr>
      </w:pPr>
      <w:r w:rsidRPr="00E95359">
        <w:rPr>
          <w:rFonts w:ascii="Calibri" w:hAnsi="Calibri" w:cs="Calibri"/>
          <w:sz w:val="18"/>
          <w:szCs w:val="18"/>
        </w:rPr>
        <w:t>Voor inboedelverzekeringen en andere aanvullende verzekeringen zijn leden zelf verantwoordelijk. Het afsluiten van een inboedelverzekering is verplicht bij het aangaan van het huurcontract. Het gebouw is door de WBVG</w:t>
      </w:r>
      <w:r w:rsidR="006B1B7A" w:rsidRPr="00E95359">
        <w:rPr>
          <w:rFonts w:ascii="Calibri" w:hAnsi="Calibri" w:cs="Calibri"/>
          <w:sz w:val="18"/>
          <w:szCs w:val="18"/>
        </w:rPr>
        <w:t>, VvE of eigenaar</w:t>
      </w:r>
      <w:r w:rsidRPr="00E95359">
        <w:rPr>
          <w:rFonts w:ascii="Calibri" w:hAnsi="Calibri" w:cs="Calibri"/>
          <w:sz w:val="18"/>
          <w:szCs w:val="18"/>
        </w:rPr>
        <w:t xml:space="preserve"> verzekerd tegen brand-, storm- en inbraakschade. De opstal bestaat naast het gebouw ook uit alle onroerende goederen die bij de woning horen (onderdelen van de CV/gas/elektriciteitsinstallatie, bijv.) maar dekt géén huisraad (inboedel). Ook glasbreuk valt </w:t>
      </w:r>
      <w:r w:rsidRPr="00E95359">
        <w:rPr>
          <w:rFonts w:ascii="Calibri" w:hAnsi="Calibri" w:cs="Calibri"/>
          <w:sz w:val="18"/>
          <w:szCs w:val="18"/>
          <w:u w:val="single"/>
        </w:rPr>
        <w:t>niet</w:t>
      </w:r>
      <w:r w:rsidRPr="00E95359">
        <w:rPr>
          <w:rFonts w:ascii="Calibri" w:hAnsi="Calibri" w:cs="Calibri"/>
          <w:sz w:val="18"/>
          <w:szCs w:val="18"/>
        </w:rPr>
        <w:t xml:space="preserve"> onder de opstalverzekering van de WBVG.</w:t>
      </w:r>
    </w:p>
    <w:p w14:paraId="7D8F637D" w14:textId="77777777" w:rsidR="008F100A" w:rsidRPr="00E95359" w:rsidRDefault="008F100A" w:rsidP="008F100A">
      <w:pPr>
        <w:jc w:val="both"/>
        <w:rPr>
          <w:rFonts w:ascii="Calibri" w:hAnsi="Calibri" w:cs="Calibri"/>
          <w:sz w:val="18"/>
          <w:szCs w:val="18"/>
        </w:rPr>
      </w:pPr>
    </w:p>
    <w:p w14:paraId="3A912209" w14:textId="1D4EB7A3" w:rsidR="00C44FEF" w:rsidRPr="00E95359" w:rsidRDefault="008F100A" w:rsidP="008A20E0">
      <w:pPr>
        <w:pStyle w:val="Lijstalinea"/>
        <w:numPr>
          <w:ilvl w:val="0"/>
          <w:numId w:val="1"/>
        </w:numPr>
        <w:jc w:val="both"/>
        <w:rPr>
          <w:rFonts w:ascii="Calibri" w:hAnsi="Calibri" w:cs="Calibri"/>
          <w:b/>
          <w:sz w:val="18"/>
          <w:szCs w:val="18"/>
        </w:rPr>
      </w:pPr>
      <w:r w:rsidRPr="00E95359">
        <w:rPr>
          <w:rFonts w:ascii="Calibri" w:hAnsi="Calibri" w:cs="Calibri"/>
          <w:b/>
          <w:sz w:val="18"/>
          <w:szCs w:val="18"/>
        </w:rPr>
        <w:t>Artikel 1</w:t>
      </w:r>
      <w:r w:rsidR="00232D69" w:rsidRPr="00E95359">
        <w:rPr>
          <w:rFonts w:ascii="Calibri" w:hAnsi="Calibri" w:cs="Calibri"/>
          <w:b/>
          <w:sz w:val="18"/>
          <w:szCs w:val="18"/>
        </w:rPr>
        <w:t>3</w:t>
      </w:r>
      <w:r w:rsidRPr="00E95359">
        <w:rPr>
          <w:rFonts w:ascii="Calibri" w:hAnsi="Calibri" w:cs="Calibri"/>
          <w:b/>
          <w:sz w:val="18"/>
          <w:szCs w:val="18"/>
        </w:rPr>
        <w:t xml:space="preserve"> – Zelf aangebrachte voorzieningen (</w:t>
      </w:r>
      <w:proofErr w:type="spellStart"/>
      <w:r w:rsidRPr="00E95359">
        <w:rPr>
          <w:rFonts w:ascii="Calibri" w:hAnsi="Calibri" w:cs="Calibri"/>
          <w:b/>
          <w:sz w:val="18"/>
          <w:szCs w:val="18"/>
        </w:rPr>
        <w:t>ZAV’s</w:t>
      </w:r>
      <w:proofErr w:type="spellEnd"/>
      <w:r w:rsidRPr="00E95359">
        <w:rPr>
          <w:rFonts w:ascii="Calibri" w:hAnsi="Calibri" w:cs="Calibri"/>
          <w:b/>
          <w:sz w:val="18"/>
          <w:szCs w:val="18"/>
        </w:rPr>
        <w:t>)</w:t>
      </w:r>
    </w:p>
    <w:p w14:paraId="53277EE2" w14:textId="6F9BD950" w:rsidR="00AA01F2" w:rsidRPr="00E95359" w:rsidRDefault="00AA01F2" w:rsidP="00AA01F2">
      <w:pPr>
        <w:pStyle w:val="Lijstalinea"/>
        <w:numPr>
          <w:ilvl w:val="1"/>
          <w:numId w:val="1"/>
        </w:numPr>
        <w:jc w:val="both"/>
        <w:rPr>
          <w:rFonts w:ascii="Calibri" w:hAnsi="Calibri" w:cs="Calibri"/>
          <w:sz w:val="18"/>
          <w:szCs w:val="18"/>
        </w:rPr>
      </w:pPr>
      <w:r w:rsidRPr="00E95359">
        <w:rPr>
          <w:rFonts w:ascii="Calibri" w:hAnsi="Calibri" w:cs="Calibri"/>
          <w:sz w:val="18"/>
          <w:szCs w:val="18"/>
        </w:rPr>
        <w:t xml:space="preserve">Het aanbrengen van </w:t>
      </w:r>
      <w:r w:rsidR="00D3288D" w:rsidRPr="00E95359">
        <w:rPr>
          <w:rFonts w:ascii="Calibri" w:hAnsi="Calibri" w:cs="Calibri"/>
          <w:sz w:val="18"/>
          <w:szCs w:val="18"/>
        </w:rPr>
        <w:t xml:space="preserve">wijzigingen </w:t>
      </w:r>
      <w:r w:rsidRPr="00E95359">
        <w:rPr>
          <w:rFonts w:ascii="Calibri" w:hAnsi="Calibri" w:cs="Calibri"/>
          <w:sz w:val="18"/>
          <w:szCs w:val="18"/>
        </w:rPr>
        <w:t xml:space="preserve">aan de binnenzijde van het gehuurde is toegestaan, </w:t>
      </w:r>
      <w:r w:rsidR="00540484" w:rsidRPr="00E95359">
        <w:rPr>
          <w:rFonts w:ascii="Calibri" w:hAnsi="Calibri" w:cs="Calibri"/>
          <w:sz w:val="18"/>
          <w:szCs w:val="18"/>
        </w:rPr>
        <w:t xml:space="preserve">mits </w:t>
      </w:r>
      <w:r w:rsidRPr="00E95359">
        <w:rPr>
          <w:rFonts w:ascii="Calibri" w:hAnsi="Calibri" w:cs="Calibri"/>
          <w:sz w:val="18"/>
          <w:szCs w:val="18"/>
        </w:rPr>
        <w:t>deze</w:t>
      </w:r>
      <w:r w:rsidR="00AC11D6" w:rsidRPr="00E95359">
        <w:rPr>
          <w:rFonts w:ascii="Calibri" w:hAnsi="Calibri" w:cs="Calibri"/>
          <w:sz w:val="18"/>
          <w:szCs w:val="18"/>
        </w:rPr>
        <w:t xml:space="preserve"> wijzigingen</w:t>
      </w:r>
      <w:r w:rsidRPr="00E95359">
        <w:rPr>
          <w:rFonts w:ascii="Calibri" w:hAnsi="Calibri" w:cs="Calibri"/>
          <w:sz w:val="18"/>
          <w:szCs w:val="18"/>
        </w:rPr>
        <w:t xml:space="preserve"> zonder noemenswaardige kosten kunnen worden teruggedraaid, en geen gevaar</w:t>
      </w:r>
      <w:r w:rsidR="00AA092D" w:rsidRPr="00E95359">
        <w:rPr>
          <w:rFonts w:ascii="Calibri" w:hAnsi="Calibri" w:cs="Calibri"/>
          <w:sz w:val="18"/>
          <w:szCs w:val="18"/>
        </w:rPr>
        <w:t xml:space="preserve">, </w:t>
      </w:r>
      <w:r w:rsidRPr="00E95359">
        <w:rPr>
          <w:rFonts w:ascii="Calibri" w:hAnsi="Calibri" w:cs="Calibri"/>
          <w:sz w:val="18"/>
          <w:szCs w:val="18"/>
        </w:rPr>
        <w:t>schade of overlast veroorzaken (bijv. schilder- en behangwerk</w:t>
      </w:r>
      <w:r w:rsidR="00D3288D" w:rsidRPr="00E95359">
        <w:rPr>
          <w:rFonts w:ascii="Calibri" w:hAnsi="Calibri" w:cs="Calibri"/>
          <w:sz w:val="18"/>
          <w:szCs w:val="18"/>
        </w:rPr>
        <w:t>)</w:t>
      </w:r>
      <w:r w:rsidRPr="00E95359">
        <w:rPr>
          <w:rFonts w:ascii="Calibri" w:hAnsi="Calibri" w:cs="Calibri"/>
          <w:sz w:val="18"/>
          <w:szCs w:val="18"/>
        </w:rPr>
        <w:t>.</w:t>
      </w:r>
    </w:p>
    <w:p w14:paraId="2D3B7B2B" w14:textId="77777777" w:rsidR="00AA01F2" w:rsidRPr="00E95359" w:rsidRDefault="00AA01F2" w:rsidP="00AA01F2">
      <w:pPr>
        <w:pStyle w:val="Lijstalinea"/>
        <w:ind w:left="360"/>
        <w:jc w:val="both"/>
        <w:rPr>
          <w:rFonts w:ascii="Calibri" w:hAnsi="Calibri" w:cs="Calibri"/>
          <w:sz w:val="18"/>
          <w:szCs w:val="18"/>
          <w:highlight w:val="cyan"/>
        </w:rPr>
      </w:pPr>
    </w:p>
    <w:p w14:paraId="5DF0FD02" w14:textId="4B7A0F8E" w:rsidR="00AA01F2" w:rsidRPr="00E95359" w:rsidRDefault="00FA0FBC" w:rsidP="00AA01F2">
      <w:pPr>
        <w:pStyle w:val="Lijstalinea"/>
        <w:numPr>
          <w:ilvl w:val="1"/>
          <w:numId w:val="1"/>
        </w:numPr>
        <w:jc w:val="both"/>
        <w:rPr>
          <w:rFonts w:ascii="Calibri" w:hAnsi="Calibri" w:cs="Calibri"/>
          <w:sz w:val="18"/>
          <w:szCs w:val="18"/>
        </w:rPr>
      </w:pPr>
      <w:r w:rsidRPr="00E95359">
        <w:rPr>
          <w:rFonts w:ascii="Calibri" w:hAnsi="Calibri" w:cs="Calibri"/>
          <w:sz w:val="18"/>
          <w:szCs w:val="18"/>
        </w:rPr>
        <w:t xml:space="preserve">Voor ingrijpendere </w:t>
      </w:r>
      <w:r w:rsidR="00D9682B" w:rsidRPr="00E95359">
        <w:rPr>
          <w:rFonts w:ascii="Calibri" w:hAnsi="Calibri" w:cs="Calibri"/>
          <w:sz w:val="18"/>
          <w:szCs w:val="18"/>
        </w:rPr>
        <w:t>wijzigingen geldt</w:t>
      </w:r>
      <w:r w:rsidR="006D661F" w:rsidRPr="00E95359">
        <w:rPr>
          <w:rFonts w:ascii="Calibri" w:hAnsi="Calibri" w:cs="Calibri"/>
          <w:sz w:val="18"/>
          <w:szCs w:val="18"/>
        </w:rPr>
        <w:t xml:space="preserve"> het beleid voor </w:t>
      </w:r>
      <w:proofErr w:type="spellStart"/>
      <w:r w:rsidR="00AA01F2" w:rsidRPr="00E95359">
        <w:rPr>
          <w:rFonts w:ascii="Calibri" w:hAnsi="Calibri" w:cs="Calibri"/>
          <w:sz w:val="18"/>
          <w:szCs w:val="18"/>
        </w:rPr>
        <w:t>ZAV</w:t>
      </w:r>
      <w:r w:rsidR="006D661F" w:rsidRPr="00E95359">
        <w:rPr>
          <w:rFonts w:ascii="Calibri" w:hAnsi="Calibri" w:cs="Calibri"/>
          <w:sz w:val="18"/>
          <w:szCs w:val="18"/>
        </w:rPr>
        <w:t>’</w:t>
      </w:r>
      <w:r w:rsidR="00AA01F2" w:rsidRPr="00E95359">
        <w:rPr>
          <w:rFonts w:ascii="Calibri" w:hAnsi="Calibri" w:cs="Calibri"/>
          <w:sz w:val="18"/>
          <w:szCs w:val="18"/>
        </w:rPr>
        <w:t>s</w:t>
      </w:r>
      <w:proofErr w:type="spellEnd"/>
      <w:r w:rsidR="00CE0589" w:rsidRPr="00E95359">
        <w:rPr>
          <w:rFonts w:ascii="Calibri" w:hAnsi="Calibri" w:cs="Calibri"/>
          <w:sz w:val="18"/>
          <w:szCs w:val="18"/>
        </w:rPr>
        <w:t xml:space="preserve">. </w:t>
      </w:r>
      <w:r w:rsidR="00200918" w:rsidRPr="00E95359">
        <w:rPr>
          <w:rFonts w:ascii="Calibri" w:hAnsi="Calibri" w:cs="Calibri"/>
          <w:sz w:val="18"/>
          <w:szCs w:val="18"/>
        </w:rPr>
        <w:t>Voor dergelijke wijzigingen</w:t>
      </w:r>
      <w:r w:rsidR="006D661F" w:rsidRPr="00E95359">
        <w:rPr>
          <w:rFonts w:ascii="Calibri" w:hAnsi="Calibri" w:cs="Calibri"/>
          <w:sz w:val="18"/>
          <w:szCs w:val="18"/>
        </w:rPr>
        <w:t xml:space="preserve"> </w:t>
      </w:r>
      <w:r w:rsidR="00AA01F2" w:rsidRPr="00E95359">
        <w:rPr>
          <w:rFonts w:ascii="Calibri" w:hAnsi="Calibri" w:cs="Calibri"/>
          <w:sz w:val="18"/>
          <w:szCs w:val="18"/>
        </w:rPr>
        <w:t>dient toestemming te worden gevraagd aan de WBVG</w:t>
      </w:r>
      <w:r w:rsidR="00107275" w:rsidRPr="00E95359">
        <w:rPr>
          <w:rFonts w:ascii="Calibri" w:hAnsi="Calibri" w:cs="Calibri"/>
          <w:sz w:val="18"/>
          <w:szCs w:val="18"/>
        </w:rPr>
        <w:t xml:space="preserve"> en de pandvereniging</w:t>
      </w:r>
      <w:r w:rsidR="00AA01F2" w:rsidRPr="00E95359">
        <w:rPr>
          <w:rFonts w:ascii="Calibri" w:hAnsi="Calibri" w:cs="Calibri"/>
          <w:sz w:val="18"/>
          <w:szCs w:val="18"/>
        </w:rPr>
        <w:t xml:space="preserve">. </w:t>
      </w:r>
      <w:r w:rsidR="008424AC" w:rsidRPr="00E95359">
        <w:rPr>
          <w:rFonts w:ascii="Calibri" w:hAnsi="Calibri" w:cs="Calibri"/>
          <w:sz w:val="18"/>
          <w:szCs w:val="18"/>
        </w:rPr>
        <w:t>Het ZAV beleid is te vinden op de website van de WBVG</w:t>
      </w:r>
      <w:r w:rsidR="00AA01F2" w:rsidRPr="00E95359">
        <w:rPr>
          <w:rFonts w:ascii="Calibri" w:hAnsi="Calibri" w:cs="Calibri"/>
          <w:sz w:val="18"/>
          <w:szCs w:val="18"/>
        </w:rPr>
        <w:t xml:space="preserve">. Aangeraden </w:t>
      </w:r>
      <w:r w:rsidR="00AA01F2" w:rsidRPr="00E95359">
        <w:rPr>
          <w:rFonts w:ascii="Calibri" w:hAnsi="Calibri" w:cs="Calibri"/>
          <w:sz w:val="18"/>
          <w:szCs w:val="18"/>
        </w:rPr>
        <w:lastRenderedPageBreak/>
        <w:t>wordt om dit te raadplegen</w:t>
      </w:r>
      <w:r w:rsidR="00446488" w:rsidRPr="00E95359">
        <w:rPr>
          <w:rFonts w:ascii="Calibri" w:hAnsi="Calibri" w:cs="Calibri"/>
          <w:sz w:val="18"/>
          <w:szCs w:val="18"/>
        </w:rPr>
        <w:t xml:space="preserve"> voor het indienen van een aanvraag</w:t>
      </w:r>
      <w:r w:rsidR="00AA01F2" w:rsidRPr="00E95359">
        <w:rPr>
          <w:rFonts w:ascii="Calibri" w:hAnsi="Calibri" w:cs="Calibri"/>
          <w:sz w:val="18"/>
          <w:szCs w:val="18"/>
        </w:rPr>
        <w:t xml:space="preserve">: </w:t>
      </w:r>
      <w:r w:rsidR="007B63FD" w:rsidRPr="00E95359">
        <w:rPr>
          <w:rFonts w:ascii="Calibri" w:hAnsi="Calibri" w:cs="Calibri"/>
          <w:sz w:val="18"/>
          <w:szCs w:val="18"/>
        </w:rPr>
        <w:t xml:space="preserve">https://www.wbvg.nl/zelf-aangebrachte-voorzieningen-zav/ </w:t>
      </w:r>
    </w:p>
    <w:p w14:paraId="01270E25" w14:textId="77777777" w:rsidR="00AA01F2" w:rsidRPr="00E95359" w:rsidRDefault="00AA01F2" w:rsidP="00AA01F2">
      <w:pPr>
        <w:pStyle w:val="Lijstalinea"/>
        <w:ind w:left="360"/>
        <w:jc w:val="both"/>
        <w:rPr>
          <w:rFonts w:ascii="Calibri" w:hAnsi="Calibri" w:cs="Calibri"/>
          <w:sz w:val="18"/>
          <w:szCs w:val="18"/>
        </w:rPr>
      </w:pPr>
    </w:p>
    <w:p w14:paraId="3C6F03B6" w14:textId="0B78AC4F" w:rsidR="00AA01F2" w:rsidRPr="00E95359" w:rsidRDefault="008F100A" w:rsidP="00AA01F2">
      <w:pPr>
        <w:pStyle w:val="Lijstalinea"/>
        <w:numPr>
          <w:ilvl w:val="1"/>
          <w:numId w:val="1"/>
        </w:numPr>
        <w:jc w:val="both"/>
        <w:rPr>
          <w:rFonts w:ascii="Calibri" w:hAnsi="Calibri" w:cs="Calibri"/>
          <w:sz w:val="18"/>
          <w:szCs w:val="18"/>
        </w:rPr>
      </w:pPr>
      <w:r w:rsidRPr="00E95359">
        <w:rPr>
          <w:rFonts w:ascii="Calibri" w:hAnsi="Calibri" w:cs="Calibri"/>
          <w:sz w:val="18"/>
          <w:szCs w:val="18"/>
        </w:rPr>
        <w:t>Wanneer</w:t>
      </w:r>
      <w:r w:rsidR="00AA01F2" w:rsidRPr="00E95359">
        <w:rPr>
          <w:rFonts w:ascii="Calibri" w:hAnsi="Calibri" w:cs="Calibri"/>
          <w:sz w:val="18"/>
          <w:szCs w:val="18"/>
        </w:rPr>
        <w:t xml:space="preserve"> huurder/het </w:t>
      </w:r>
      <w:r w:rsidRPr="00E95359">
        <w:rPr>
          <w:rFonts w:ascii="Calibri" w:hAnsi="Calibri" w:cs="Calibri"/>
          <w:sz w:val="18"/>
          <w:szCs w:val="18"/>
        </w:rPr>
        <w:t xml:space="preserve">lid aanpassingen wil doen aan </w:t>
      </w:r>
      <w:r w:rsidR="00AA01F2" w:rsidRPr="00E95359">
        <w:rPr>
          <w:rFonts w:ascii="Calibri" w:hAnsi="Calibri" w:cs="Calibri"/>
          <w:sz w:val="18"/>
          <w:szCs w:val="18"/>
        </w:rPr>
        <w:t xml:space="preserve">de </w:t>
      </w:r>
      <w:r w:rsidRPr="00E95359">
        <w:rPr>
          <w:rFonts w:ascii="Calibri" w:hAnsi="Calibri" w:cs="Calibri"/>
          <w:sz w:val="18"/>
          <w:szCs w:val="18"/>
        </w:rPr>
        <w:t>gemeenschappelijke ruimtes</w:t>
      </w:r>
      <w:r w:rsidR="00AA01F2" w:rsidRPr="00E95359">
        <w:rPr>
          <w:rFonts w:ascii="Calibri" w:hAnsi="Calibri" w:cs="Calibri"/>
          <w:sz w:val="18"/>
          <w:szCs w:val="18"/>
        </w:rPr>
        <w:t>, d</w:t>
      </w:r>
      <w:r w:rsidRPr="00E95359">
        <w:rPr>
          <w:rFonts w:ascii="Calibri" w:hAnsi="Calibri" w:cs="Calibri"/>
          <w:sz w:val="18"/>
          <w:szCs w:val="18"/>
        </w:rPr>
        <w:t xml:space="preserve">an dienen deze aanpassingen eerst te worden voorgelegd aan het bestuur van de vereniging. Het bestuur </w:t>
      </w:r>
      <w:r w:rsidR="00BC2F0D" w:rsidRPr="00E95359">
        <w:rPr>
          <w:rFonts w:ascii="Calibri" w:hAnsi="Calibri" w:cs="Calibri"/>
          <w:sz w:val="18"/>
          <w:szCs w:val="18"/>
        </w:rPr>
        <w:t>weegt op haar beurt</w:t>
      </w:r>
      <w:r w:rsidRPr="00E95359">
        <w:rPr>
          <w:rFonts w:ascii="Calibri" w:hAnsi="Calibri" w:cs="Calibri"/>
          <w:sz w:val="18"/>
          <w:szCs w:val="18"/>
        </w:rPr>
        <w:t xml:space="preserve"> </w:t>
      </w:r>
      <w:r w:rsidR="00AA01F2" w:rsidRPr="00E95359">
        <w:rPr>
          <w:rFonts w:ascii="Calibri" w:hAnsi="Calibri" w:cs="Calibri"/>
          <w:sz w:val="18"/>
          <w:szCs w:val="18"/>
        </w:rPr>
        <w:t>af o</w:t>
      </w:r>
      <w:r w:rsidRPr="00E95359">
        <w:rPr>
          <w:rFonts w:ascii="Calibri" w:hAnsi="Calibri" w:cs="Calibri"/>
          <w:sz w:val="18"/>
          <w:szCs w:val="18"/>
        </w:rPr>
        <w:t>f toestemming binnen haar mandaat valt of dat een aanpassing dermate ‘groot’ is dat er een uitspraak van de ALV voor nodig is.</w:t>
      </w:r>
      <w:r w:rsidR="00AA01F2" w:rsidRPr="00E95359">
        <w:rPr>
          <w:rFonts w:ascii="Calibri" w:hAnsi="Calibri" w:cs="Calibri"/>
          <w:sz w:val="18"/>
          <w:szCs w:val="18"/>
        </w:rPr>
        <w:t xml:space="preserve"> </w:t>
      </w:r>
      <w:r w:rsidRPr="00E95359">
        <w:rPr>
          <w:rFonts w:ascii="Calibri" w:hAnsi="Calibri" w:cs="Calibri"/>
          <w:sz w:val="18"/>
          <w:szCs w:val="18"/>
        </w:rPr>
        <w:t xml:space="preserve">Betreft het aanpassingen aan de huisinstallatie of </w:t>
      </w:r>
      <w:r w:rsidR="00BC2F0D" w:rsidRPr="00E95359">
        <w:rPr>
          <w:rFonts w:ascii="Calibri" w:hAnsi="Calibri" w:cs="Calibri"/>
          <w:sz w:val="18"/>
          <w:szCs w:val="18"/>
        </w:rPr>
        <w:t>onroerende onderdelen</w:t>
      </w:r>
      <w:r w:rsidRPr="00E95359">
        <w:rPr>
          <w:rFonts w:ascii="Calibri" w:hAnsi="Calibri" w:cs="Calibri"/>
          <w:sz w:val="18"/>
          <w:szCs w:val="18"/>
        </w:rPr>
        <w:t xml:space="preserve"> van het gehuurde, dan treedt het bestuur -vóór uitvoering- in overleg met de WBVG. </w:t>
      </w:r>
    </w:p>
    <w:p w14:paraId="357135BE" w14:textId="77777777" w:rsidR="00AA01F2" w:rsidRPr="00E95359" w:rsidRDefault="00AA01F2" w:rsidP="00AA01F2">
      <w:pPr>
        <w:jc w:val="both"/>
        <w:rPr>
          <w:rFonts w:ascii="Calibri" w:hAnsi="Calibri" w:cs="Calibri"/>
          <w:b/>
          <w:bCs/>
          <w:sz w:val="18"/>
          <w:szCs w:val="18"/>
        </w:rPr>
      </w:pPr>
    </w:p>
    <w:p w14:paraId="0A31E15E" w14:textId="68F3CEE7" w:rsidR="00B817DF" w:rsidRPr="00E95359" w:rsidRDefault="00B817DF" w:rsidP="00BC2F0D">
      <w:pPr>
        <w:pStyle w:val="Lijstalinea"/>
        <w:numPr>
          <w:ilvl w:val="0"/>
          <w:numId w:val="1"/>
        </w:numPr>
        <w:jc w:val="both"/>
        <w:rPr>
          <w:rFonts w:ascii="Calibri" w:hAnsi="Calibri" w:cs="Calibri"/>
          <w:b/>
          <w:bCs/>
          <w:sz w:val="18"/>
          <w:szCs w:val="18"/>
        </w:rPr>
      </w:pPr>
      <w:r w:rsidRPr="00E95359">
        <w:rPr>
          <w:rFonts w:ascii="Calibri" w:hAnsi="Calibri" w:cs="Calibri"/>
          <w:b/>
          <w:bCs/>
          <w:sz w:val="18"/>
          <w:szCs w:val="18"/>
        </w:rPr>
        <w:t>Artikel 1</w:t>
      </w:r>
      <w:r w:rsidR="00232D69" w:rsidRPr="00E95359">
        <w:rPr>
          <w:rFonts w:ascii="Calibri" w:hAnsi="Calibri" w:cs="Calibri"/>
          <w:b/>
          <w:bCs/>
          <w:sz w:val="18"/>
          <w:szCs w:val="18"/>
        </w:rPr>
        <w:t>4</w:t>
      </w:r>
      <w:r w:rsidRPr="00E95359">
        <w:rPr>
          <w:rFonts w:ascii="Calibri" w:hAnsi="Calibri" w:cs="Calibri"/>
          <w:b/>
          <w:bCs/>
          <w:sz w:val="18"/>
          <w:szCs w:val="18"/>
        </w:rPr>
        <w:t xml:space="preserve"> – Onderhuur</w:t>
      </w:r>
    </w:p>
    <w:p w14:paraId="4AACBB04" w14:textId="514313DB" w:rsidR="00B817DF" w:rsidRPr="00E95359" w:rsidRDefault="00B817DF" w:rsidP="00B817DF">
      <w:pPr>
        <w:pStyle w:val="Lijstalinea"/>
        <w:numPr>
          <w:ilvl w:val="1"/>
          <w:numId w:val="1"/>
        </w:numPr>
        <w:jc w:val="both"/>
        <w:rPr>
          <w:rFonts w:ascii="Calibri" w:hAnsi="Calibri" w:cs="Calibri"/>
          <w:b/>
          <w:bCs/>
          <w:sz w:val="18"/>
          <w:szCs w:val="18"/>
        </w:rPr>
      </w:pPr>
      <w:r w:rsidRPr="00E95359">
        <w:rPr>
          <w:rFonts w:ascii="Calibri" w:hAnsi="Calibri" w:cs="Calibri"/>
          <w:sz w:val="18"/>
          <w:szCs w:val="18"/>
        </w:rPr>
        <w:t xml:space="preserve">Het lid/huurder is – zonder voorafgaande schriftelijke toestemming van en afspraken met de </w:t>
      </w:r>
      <w:r w:rsidR="00855564" w:rsidRPr="00E95359">
        <w:rPr>
          <w:rFonts w:ascii="Calibri" w:hAnsi="Calibri" w:cs="Calibri"/>
          <w:sz w:val="18"/>
          <w:szCs w:val="18"/>
        </w:rPr>
        <w:t>pand</w:t>
      </w:r>
      <w:r w:rsidRPr="00E95359">
        <w:rPr>
          <w:rFonts w:ascii="Calibri" w:hAnsi="Calibri" w:cs="Calibri"/>
          <w:sz w:val="18"/>
          <w:szCs w:val="18"/>
        </w:rPr>
        <w:t>vereniging en de corporatie/WBVG – niet bevoegd het gehuurde geheel of gedeeltelijk in huur, onderhuur of gebruik aan derden af te staan. Een door of vanwege de vereniging en de corporatie/WBVG gegeven toestemming is eenmalig en geldt niet voor andere of opvolgende gevallen.</w:t>
      </w:r>
    </w:p>
    <w:p w14:paraId="2F94A378" w14:textId="77777777" w:rsidR="00B817DF" w:rsidRPr="00E95359" w:rsidRDefault="00B817DF" w:rsidP="00B817DF">
      <w:pPr>
        <w:pStyle w:val="Lijstalinea"/>
        <w:ind w:left="360"/>
        <w:jc w:val="both"/>
        <w:rPr>
          <w:rFonts w:ascii="Calibri" w:hAnsi="Calibri" w:cs="Calibri"/>
          <w:b/>
          <w:bCs/>
          <w:sz w:val="18"/>
          <w:szCs w:val="18"/>
        </w:rPr>
      </w:pPr>
    </w:p>
    <w:p w14:paraId="161FDBAB" w14:textId="651AE2DC" w:rsidR="00B817DF" w:rsidRPr="00E95359" w:rsidRDefault="00B817DF" w:rsidP="00B817DF">
      <w:pPr>
        <w:pStyle w:val="Lijstalinea"/>
        <w:numPr>
          <w:ilvl w:val="1"/>
          <w:numId w:val="1"/>
        </w:numPr>
        <w:jc w:val="both"/>
        <w:rPr>
          <w:rFonts w:ascii="Calibri" w:hAnsi="Calibri" w:cs="Calibri"/>
          <w:b/>
          <w:bCs/>
          <w:sz w:val="18"/>
          <w:szCs w:val="18"/>
        </w:rPr>
      </w:pPr>
      <w:r w:rsidRPr="00E95359">
        <w:rPr>
          <w:rFonts w:ascii="Calibri" w:hAnsi="Calibri" w:cs="Calibri"/>
          <w:sz w:val="18"/>
          <w:szCs w:val="18"/>
        </w:rPr>
        <w:t>Mocht het lid/huurder in strijd handelen met artikel 14.</w:t>
      </w:r>
      <w:r w:rsidR="00232D69" w:rsidRPr="00E95359">
        <w:rPr>
          <w:rFonts w:ascii="Calibri" w:hAnsi="Calibri" w:cs="Calibri"/>
          <w:sz w:val="18"/>
          <w:szCs w:val="18"/>
        </w:rPr>
        <w:t>1</w:t>
      </w:r>
      <w:r w:rsidRPr="00E95359">
        <w:rPr>
          <w:rFonts w:ascii="Calibri" w:hAnsi="Calibri" w:cs="Calibri"/>
          <w:sz w:val="18"/>
          <w:szCs w:val="18"/>
        </w:rPr>
        <w:t xml:space="preserve"> dan is het lid/huurder verplicht mee te werken aan een daarop gericht onderzoek. Desgevraagd is het lid/huurder verplicht om onder meer de personalia van de gebruiker(s) of onderhuurder(s) aan de vereniging en/of de corporatie/WBVG te verstrekken. </w:t>
      </w:r>
    </w:p>
    <w:p w14:paraId="1D3BAC15" w14:textId="77777777" w:rsidR="00B817DF" w:rsidRPr="00E95359" w:rsidRDefault="00B817DF" w:rsidP="00B817DF">
      <w:pPr>
        <w:jc w:val="both"/>
        <w:rPr>
          <w:rFonts w:ascii="Calibri" w:hAnsi="Calibri" w:cs="Calibri"/>
          <w:b/>
          <w:bCs/>
          <w:sz w:val="18"/>
          <w:szCs w:val="18"/>
        </w:rPr>
      </w:pPr>
    </w:p>
    <w:p w14:paraId="0E947C51" w14:textId="2382EFE3" w:rsidR="00BC2F0D" w:rsidRPr="00E95359" w:rsidRDefault="00AA01F2" w:rsidP="00BC2F0D">
      <w:pPr>
        <w:pStyle w:val="Lijstalinea"/>
        <w:numPr>
          <w:ilvl w:val="0"/>
          <w:numId w:val="1"/>
        </w:numPr>
        <w:jc w:val="both"/>
        <w:rPr>
          <w:rFonts w:ascii="Calibri" w:hAnsi="Calibri" w:cs="Calibri"/>
          <w:b/>
          <w:bCs/>
          <w:sz w:val="18"/>
          <w:szCs w:val="18"/>
        </w:rPr>
      </w:pPr>
      <w:r w:rsidRPr="00E95359">
        <w:rPr>
          <w:rFonts w:ascii="Calibri" w:hAnsi="Calibri" w:cs="Calibri"/>
          <w:b/>
          <w:bCs/>
          <w:sz w:val="18"/>
          <w:szCs w:val="18"/>
        </w:rPr>
        <w:t>Artikel 1</w:t>
      </w:r>
      <w:r w:rsidR="00232D69" w:rsidRPr="00E95359">
        <w:rPr>
          <w:rFonts w:ascii="Calibri" w:hAnsi="Calibri" w:cs="Calibri"/>
          <w:b/>
          <w:bCs/>
          <w:sz w:val="18"/>
          <w:szCs w:val="18"/>
        </w:rPr>
        <w:t>5</w:t>
      </w:r>
      <w:r w:rsidRPr="00E95359">
        <w:rPr>
          <w:rFonts w:ascii="Calibri" w:hAnsi="Calibri" w:cs="Calibri"/>
          <w:b/>
          <w:bCs/>
          <w:sz w:val="18"/>
          <w:szCs w:val="18"/>
        </w:rPr>
        <w:t xml:space="preserve"> – Lidmaatschap, verenigingsrecht en WBVG </w:t>
      </w:r>
    </w:p>
    <w:p w14:paraId="09EABB94" w14:textId="7A8CC868" w:rsidR="00AA01F2" w:rsidRPr="00E95359" w:rsidRDefault="00AA01F2" w:rsidP="00AA01F2">
      <w:pPr>
        <w:pStyle w:val="Lijstalinea"/>
        <w:numPr>
          <w:ilvl w:val="1"/>
          <w:numId w:val="1"/>
        </w:numPr>
        <w:jc w:val="both"/>
        <w:rPr>
          <w:rFonts w:ascii="Calibri" w:hAnsi="Calibri" w:cs="Calibri"/>
          <w:sz w:val="18"/>
          <w:szCs w:val="18"/>
        </w:rPr>
      </w:pPr>
      <w:r w:rsidRPr="00E95359">
        <w:rPr>
          <w:rFonts w:ascii="Calibri" w:hAnsi="Calibri" w:cs="Calibri"/>
          <w:sz w:val="18"/>
          <w:szCs w:val="18"/>
        </w:rPr>
        <w:t xml:space="preserve">Nu de woonruimte aan huurder ter beschikking is gesteld door middel van het lidmaatschap bij de </w:t>
      </w:r>
      <w:r w:rsidR="00AD1EAA" w:rsidRPr="00E95359">
        <w:rPr>
          <w:rFonts w:ascii="Calibri" w:hAnsi="Calibri" w:cs="Calibri"/>
          <w:sz w:val="18"/>
          <w:szCs w:val="18"/>
        </w:rPr>
        <w:t>pandvereniging</w:t>
      </w:r>
      <w:r w:rsidRPr="00E95359">
        <w:rPr>
          <w:rFonts w:ascii="Calibri" w:hAnsi="Calibri" w:cs="Calibri"/>
          <w:sz w:val="18"/>
          <w:szCs w:val="18"/>
        </w:rPr>
        <w:t xml:space="preserve"> en er sprake is van een nauw samenlevings- en woonverband met de vereniging in het pand, spreken partijen af dat het verenigingsrecht in beginsel prevaleert boven het huurrecht. Het lid/huurder is zich hiervan bewust, evenals het feit dat hij/zij bij het eindigen van de huurovereenkomst geen </w:t>
      </w:r>
      <w:r w:rsidR="00BC2F0D" w:rsidRPr="00E95359">
        <w:rPr>
          <w:rFonts w:ascii="Calibri" w:hAnsi="Calibri" w:cs="Calibri"/>
          <w:sz w:val="18"/>
          <w:szCs w:val="18"/>
        </w:rPr>
        <w:t>bescherming geniet onder het huurrecht.</w:t>
      </w:r>
    </w:p>
    <w:p w14:paraId="25F91806" w14:textId="77777777" w:rsidR="00AA01F2" w:rsidRPr="00E95359" w:rsidRDefault="00AA01F2" w:rsidP="00AA01F2">
      <w:pPr>
        <w:pStyle w:val="Lijstalinea"/>
        <w:ind w:left="360"/>
        <w:jc w:val="both"/>
        <w:rPr>
          <w:rFonts w:ascii="Calibri" w:hAnsi="Calibri" w:cs="Calibri"/>
          <w:sz w:val="18"/>
          <w:szCs w:val="18"/>
        </w:rPr>
      </w:pPr>
    </w:p>
    <w:p w14:paraId="0D2AC7DA" w14:textId="02F24EB1" w:rsidR="00AA01F2" w:rsidRPr="00E95359" w:rsidRDefault="00AA01F2" w:rsidP="00AA01F2">
      <w:pPr>
        <w:pStyle w:val="Lijstalinea"/>
        <w:numPr>
          <w:ilvl w:val="1"/>
          <w:numId w:val="1"/>
        </w:numPr>
        <w:jc w:val="both"/>
        <w:rPr>
          <w:rFonts w:ascii="Calibri" w:hAnsi="Calibri" w:cs="Calibri"/>
          <w:sz w:val="18"/>
          <w:szCs w:val="18"/>
        </w:rPr>
      </w:pPr>
      <w:r w:rsidRPr="00E95359">
        <w:rPr>
          <w:rFonts w:ascii="Calibri" w:hAnsi="Calibri" w:cs="Calibri"/>
          <w:sz w:val="18"/>
          <w:szCs w:val="18"/>
        </w:rPr>
        <w:t>Huurder is zich er tevens van bewust, dat verhuurder de onzelfstandige woonruimte en gemeenschappelijke ruimten huurt van de WBVG, en dat er sprake is van een onderhuursituatie, waarbij de onderhuurder in geen enkel geval huurbescherming geniet ten opzichte van de hoofdverhuurder</w:t>
      </w:r>
      <w:r w:rsidR="00BC2F0D" w:rsidRPr="00E95359">
        <w:rPr>
          <w:rFonts w:ascii="Calibri" w:hAnsi="Calibri" w:cs="Calibri"/>
          <w:sz w:val="18"/>
          <w:szCs w:val="18"/>
        </w:rPr>
        <w:t xml:space="preserve"> zijnde de WBVG</w:t>
      </w:r>
      <w:r w:rsidRPr="00E95359">
        <w:rPr>
          <w:rFonts w:ascii="Calibri" w:hAnsi="Calibri" w:cs="Calibri"/>
          <w:sz w:val="18"/>
          <w:szCs w:val="18"/>
        </w:rPr>
        <w:t>.</w:t>
      </w:r>
    </w:p>
    <w:p w14:paraId="2B96C1D3" w14:textId="77777777" w:rsidR="00AA01F2" w:rsidRPr="00E95359" w:rsidRDefault="00AA01F2" w:rsidP="00AA01F2">
      <w:pPr>
        <w:pStyle w:val="Lijstalinea"/>
        <w:ind w:left="360"/>
        <w:jc w:val="both"/>
        <w:rPr>
          <w:rFonts w:ascii="Calibri" w:hAnsi="Calibri" w:cs="Calibri"/>
          <w:sz w:val="18"/>
          <w:szCs w:val="18"/>
        </w:rPr>
      </w:pPr>
    </w:p>
    <w:p w14:paraId="69FBD434" w14:textId="4DC84B29" w:rsidR="00AA01F2" w:rsidRPr="00E95359" w:rsidRDefault="00AA01F2" w:rsidP="00AA01F2">
      <w:pPr>
        <w:pStyle w:val="Lijstalinea"/>
        <w:numPr>
          <w:ilvl w:val="1"/>
          <w:numId w:val="1"/>
        </w:numPr>
        <w:jc w:val="both"/>
        <w:rPr>
          <w:rFonts w:ascii="Calibri" w:hAnsi="Calibri" w:cs="Calibri"/>
          <w:sz w:val="18"/>
          <w:szCs w:val="18"/>
        </w:rPr>
      </w:pPr>
      <w:r w:rsidRPr="00E95359">
        <w:rPr>
          <w:rFonts w:ascii="Calibri" w:hAnsi="Calibri" w:cs="Calibri"/>
          <w:sz w:val="18"/>
          <w:szCs w:val="18"/>
        </w:rPr>
        <w:t xml:space="preserve">Bij het lidmaatschap en het bijbehorende woonrecht, dient huurder zich te houden aan de statuten van de vereniging en het Huishoudelijk Reglement van de vereniging </w:t>
      </w:r>
      <w:r w:rsidR="00BC2F0D" w:rsidRPr="00E95359">
        <w:rPr>
          <w:rFonts w:ascii="Calibri" w:hAnsi="Calibri" w:cs="Calibri"/>
          <w:sz w:val="18"/>
          <w:szCs w:val="18"/>
        </w:rPr>
        <w:t xml:space="preserve">en dient hij/zij </w:t>
      </w:r>
      <w:r w:rsidRPr="00E95359">
        <w:rPr>
          <w:rFonts w:ascii="Calibri" w:hAnsi="Calibri" w:cs="Calibri"/>
          <w:sz w:val="18"/>
          <w:szCs w:val="18"/>
        </w:rPr>
        <w:t xml:space="preserve">de besluiten van de ALV na te leven. De statuten en het Huishoudelijk Reglement worden volledigheidshalve als </w:t>
      </w:r>
      <w:r w:rsidRPr="00E95359">
        <w:rPr>
          <w:rFonts w:ascii="Calibri" w:hAnsi="Calibri" w:cs="Calibri"/>
          <w:b/>
          <w:bCs/>
          <w:sz w:val="18"/>
          <w:szCs w:val="18"/>
        </w:rPr>
        <w:t>bijlagen</w:t>
      </w:r>
      <w:r w:rsidRPr="00E95359">
        <w:rPr>
          <w:rFonts w:ascii="Calibri" w:hAnsi="Calibri" w:cs="Calibri"/>
          <w:sz w:val="18"/>
          <w:szCs w:val="18"/>
        </w:rPr>
        <w:t xml:space="preserve"> bij deze huurovereenkomst bijgevoegd</w:t>
      </w:r>
      <w:r w:rsidR="00BC2F0D" w:rsidRPr="00E95359">
        <w:rPr>
          <w:rFonts w:ascii="Calibri" w:hAnsi="Calibri" w:cs="Calibri"/>
          <w:sz w:val="18"/>
          <w:szCs w:val="18"/>
        </w:rPr>
        <w:t xml:space="preserve">. </w:t>
      </w:r>
    </w:p>
    <w:p w14:paraId="3BF17340" w14:textId="77777777" w:rsidR="00AA01F2" w:rsidRPr="00E95359" w:rsidRDefault="00AA01F2" w:rsidP="00AA01F2">
      <w:pPr>
        <w:pStyle w:val="Lijstalinea"/>
        <w:ind w:left="360"/>
        <w:jc w:val="both"/>
        <w:rPr>
          <w:rFonts w:ascii="Calibri" w:hAnsi="Calibri" w:cs="Calibri"/>
          <w:sz w:val="18"/>
          <w:szCs w:val="18"/>
        </w:rPr>
      </w:pPr>
    </w:p>
    <w:p w14:paraId="12CC28EC" w14:textId="77777777" w:rsidR="007615E8" w:rsidRPr="00E95359" w:rsidRDefault="00AA01F2" w:rsidP="00AA01F2">
      <w:pPr>
        <w:pStyle w:val="Lijstalinea"/>
        <w:numPr>
          <w:ilvl w:val="1"/>
          <w:numId w:val="1"/>
        </w:numPr>
        <w:jc w:val="both"/>
        <w:rPr>
          <w:rFonts w:ascii="Calibri" w:hAnsi="Calibri" w:cs="Calibri"/>
          <w:sz w:val="18"/>
          <w:szCs w:val="18"/>
        </w:rPr>
      </w:pPr>
      <w:r w:rsidRPr="00E95359">
        <w:rPr>
          <w:rFonts w:ascii="Calibri" w:hAnsi="Calibri" w:cs="Calibri"/>
          <w:sz w:val="18"/>
          <w:szCs w:val="18"/>
        </w:rPr>
        <w:t>Bij tegenstrijdigheden of onduidelijkheden prevaleren de statuten en het Huishoudelijk Reglement van de vereniging</w:t>
      </w:r>
      <w:r w:rsidR="00BC2F0D" w:rsidRPr="00E95359">
        <w:rPr>
          <w:rFonts w:ascii="Calibri" w:hAnsi="Calibri" w:cs="Calibri"/>
          <w:sz w:val="18"/>
          <w:szCs w:val="18"/>
        </w:rPr>
        <w:t xml:space="preserve"> boven deze huurovereenkomst</w:t>
      </w:r>
      <w:r w:rsidRPr="00E95359">
        <w:rPr>
          <w:rFonts w:ascii="Calibri" w:hAnsi="Calibri" w:cs="Calibri"/>
          <w:sz w:val="18"/>
          <w:szCs w:val="18"/>
        </w:rPr>
        <w:t>.</w:t>
      </w:r>
    </w:p>
    <w:p w14:paraId="71DEBE8C" w14:textId="77777777" w:rsidR="007615E8" w:rsidRPr="00E95359" w:rsidRDefault="007615E8" w:rsidP="007615E8">
      <w:pPr>
        <w:pStyle w:val="Lijstalinea"/>
        <w:ind w:left="360"/>
        <w:jc w:val="both"/>
        <w:rPr>
          <w:rFonts w:ascii="Calibri" w:hAnsi="Calibri" w:cs="Calibri"/>
          <w:sz w:val="18"/>
          <w:szCs w:val="18"/>
        </w:rPr>
      </w:pPr>
    </w:p>
    <w:p w14:paraId="7D08CC64" w14:textId="3D4A9910" w:rsidR="00AA01F2" w:rsidRPr="00E95359" w:rsidRDefault="00BC2F0D" w:rsidP="00AA01F2">
      <w:pPr>
        <w:pStyle w:val="Lijstalinea"/>
        <w:numPr>
          <w:ilvl w:val="1"/>
          <w:numId w:val="1"/>
        </w:numPr>
        <w:jc w:val="both"/>
        <w:rPr>
          <w:rFonts w:ascii="Calibri" w:hAnsi="Calibri" w:cs="Calibri"/>
          <w:color w:val="000000" w:themeColor="text1"/>
          <w:sz w:val="18"/>
          <w:szCs w:val="18"/>
        </w:rPr>
      </w:pPr>
      <w:r w:rsidRPr="00E95359">
        <w:rPr>
          <w:rFonts w:ascii="Calibri" w:hAnsi="Calibri" w:cs="Calibri"/>
          <w:color w:val="000000" w:themeColor="text1"/>
          <w:sz w:val="18"/>
          <w:szCs w:val="18"/>
        </w:rPr>
        <w:t xml:space="preserve">Huurder is gebonden aan wijzigingen in het door de vereniging/de ALV gevoerde beleid, mits dit past binnen de geldende wet- en regelgeving, het Huishoudelijk </w:t>
      </w:r>
      <w:r w:rsidR="007615E8" w:rsidRPr="00E95359">
        <w:rPr>
          <w:rFonts w:ascii="Calibri" w:hAnsi="Calibri" w:cs="Calibri"/>
          <w:color w:val="000000" w:themeColor="text1"/>
          <w:sz w:val="18"/>
          <w:szCs w:val="18"/>
        </w:rPr>
        <w:t>R</w:t>
      </w:r>
      <w:r w:rsidRPr="00E95359">
        <w:rPr>
          <w:rFonts w:ascii="Calibri" w:hAnsi="Calibri" w:cs="Calibri"/>
          <w:color w:val="000000" w:themeColor="text1"/>
          <w:sz w:val="18"/>
          <w:szCs w:val="18"/>
        </w:rPr>
        <w:t>eglement, de statuten en de daarin omschreven wijze van besluitvorming.</w:t>
      </w:r>
      <w:r w:rsidR="007615E8" w:rsidRPr="00E95359">
        <w:rPr>
          <w:rFonts w:ascii="Calibri" w:hAnsi="Calibri" w:cs="Calibri"/>
          <w:color w:val="000000" w:themeColor="text1"/>
          <w:sz w:val="18"/>
          <w:szCs w:val="18"/>
        </w:rPr>
        <w:t xml:space="preserve"> </w:t>
      </w:r>
    </w:p>
    <w:p w14:paraId="6438B5E4" w14:textId="77777777" w:rsidR="00AA01F2" w:rsidRPr="00E95359" w:rsidRDefault="00AA01F2" w:rsidP="00AA01F2">
      <w:pPr>
        <w:pStyle w:val="Lijstalinea"/>
        <w:ind w:left="360"/>
        <w:jc w:val="both"/>
        <w:rPr>
          <w:rFonts w:ascii="Calibri" w:hAnsi="Calibri" w:cs="Calibri"/>
          <w:sz w:val="18"/>
          <w:szCs w:val="18"/>
        </w:rPr>
      </w:pPr>
    </w:p>
    <w:p w14:paraId="5596220C" w14:textId="1550DE92" w:rsidR="00AA01F2" w:rsidRPr="00E95359" w:rsidRDefault="00AA01F2" w:rsidP="00AA01F2">
      <w:pPr>
        <w:pStyle w:val="Lijstalinea"/>
        <w:numPr>
          <w:ilvl w:val="1"/>
          <w:numId w:val="1"/>
        </w:numPr>
        <w:jc w:val="both"/>
        <w:rPr>
          <w:rFonts w:ascii="Calibri" w:hAnsi="Calibri" w:cs="Calibri"/>
          <w:sz w:val="18"/>
          <w:szCs w:val="18"/>
        </w:rPr>
      </w:pPr>
      <w:r w:rsidRPr="00E95359">
        <w:rPr>
          <w:rFonts w:ascii="Calibri" w:hAnsi="Calibri" w:cs="Calibri"/>
          <w:sz w:val="18"/>
          <w:szCs w:val="18"/>
        </w:rPr>
        <w:t xml:space="preserve">Als lid van de </w:t>
      </w:r>
      <w:r w:rsidR="00AD1EAA" w:rsidRPr="00E95359">
        <w:rPr>
          <w:rFonts w:ascii="Calibri" w:hAnsi="Calibri" w:cs="Calibri"/>
          <w:sz w:val="18"/>
          <w:szCs w:val="18"/>
        </w:rPr>
        <w:t>pandvereniging</w:t>
      </w:r>
      <w:r w:rsidRPr="00E95359">
        <w:rPr>
          <w:rFonts w:ascii="Calibri" w:hAnsi="Calibri" w:cs="Calibri"/>
          <w:sz w:val="18"/>
          <w:szCs w:val="18"/>
        </w:rPr>
        <w:t xml:space="preserve"> komen aan het lid/huurder de daarbij horende rechten én plichten, evenals het woonrecht toe. Van leden wordt een actieve en aantoonbare inzet verwacht bij het in standhouden van de vereniging en het bevorderen van haar doelen, die genoemd staan in de statuten</w:t>
      </w:r>
      <w:r w:rsidR="00B817DF" w:rsidRPr="00E95359">
        <w:rPr>
          <w:rFonts w:ascii="Calibri" w:hAnsi="Calibri" w:cs="Calibri"/>
          <w:sz w:val="18"/>
          <w:szCs w:val="18"/>
        </w:rPr>
        <w:t>, alsmede ten aanzien van het bijwonen van de Algemene Ledenvergaderingen</w:t>
      </w:r>
      <w:r w:rsidRPr="00E95359">
        <w:rPr>
          <w:rFonts w:ascii="Calibri" w:hAnsi="Calibri" w:cs="Calibri"/>
          <w:sz w:val="18"/>
          <w:szCs w:val="18"/>
        </w:rPr>
        <w:t>.</w:t>
      </w:r>
    </w:p>
    <w:p w14:paraId="72614EEA" w14:textId="77777777" w:rsidR="007615E8" w:rsidRPr="00E95359" w:rsidRDefault="007615E8" w:rsidP="007615E8">
      <w:pPr>
        <w:pStyle w:val="Lijstalinea"/>
        <w:ind w:left="360"/>
        <w:jc w:val="both"/>
        <w:rPr>
          <w:rFonts w:ascii="Calibri" w:hAnsi="Calibri" w:cs="Calibri"/>
          <w:sz w:val="18"/>
          <w:szCs w:val="18"/>
        </w:rPr>
      </w:pPr>
    </w:p>
    <w:p w14:paraId="2B807BC5" w14:textId="77777777" w:rsidR="00AA01F2" w:rsidRPr="00E95359" w:rsidRDefault="00AA01F2" w:rsidP="00BC2F0D">
      <w:pPr>
        <w:jc w:val="both"/>
        <w:rPr>
          <w:rFonts w:ascii="Calibri" w:hAnsi="Calibri" w:cs="Calibri"/>
          <w:sz w:val="18"/>
          <w:szCs w:val="18"/>
        </w:rPr>
      </w:pPr>
    </w:p>
    <w:p w14:paraId="1CEF845C" w14:textId="225CD768" w:rsidR="00BC2F0D" w:rsidRPr="00E95359" w:rsidRDefault="00BC2F0D" w:rsidP="00BC2F0D">
      <w:pPr>
        <w:pStyle w:val="Lijstalinea"/>
        <w:numPr>
          <w:ilvl w:val="0"/>
          <w:numId w:val="1"/>
        </w:numPr>
        <w:jc w:val="both"/>
        <w:rPr>
          <w:rFonts w:ascii="Calibri" w:hAnsi="Calibri" w:cs="Calibri"/>
          <w:b/>
          <w:bCs/>
          <w:sz w:val="18"/>
          <w:szCs w:val="18"/>
        </w:rPr>
      </w:pPr>
      <w:r w:rsidRPr="00E95359">
        <w:rPr>
          <w:rFonts w:ascii="Calibri" w:hAnsi="Calibri" w:cs="Calibri"/>
          <w:b/>
          <w:bCs/>
          <w:sz w:val="18"/>
          <w:szCs w:val="18"/>
        </w:rPr>
        <w:t>Artikel 1</w:t>
      </w:r>
      <w:r w:rsidR="00232D69" w:rsidRPr="00E95359">
        <w:rPr>
          <w:rFonts w:ascii="Calibri" w:hAnsi="Calibri" w:cs="Calibri"/>
          <w:b/>
          <w:bCs/>
          <w:sz w:val="18"/>
          <w:szCs w:val="18"/>
        </w:rPr>
        <w:t>6</w:t>
      </w:r>
      <w:r w:rsidRPr="00E95359">
        <w:rPr>
          <w:rFonts w:ascii="Calibri" w:hAnsi="Calibri" w:cs="Calibri"/>
          <w:b/>
          <w:bCs/>
          <w:sz w:val="18"/>
          <w:szCs w:val="18"/>
        </w:rPr>
        <w:t xml:space="preserve"> – Geschillen</w:t>
      </w:r>
    </w:p>
    <w:p w14:paraId="5573E783" w14:textId="4CA0A13D" w:rsidR="0046080E" w:rsidRPr="00E95359" w:rsidRDefault="00BC2F0D" w:rsidP="00BC2F0D">
      <w:pPr>
        <w:pStyle w:val="Lijstalinea"/>
        <w:numPr>
          <w:ilvl w:val="1"/>
          <w:numId w:val="1"/>
        </w:numPr>
        <w:jc w:val="both"/>
        <w:rPr>
          <w:rFonts w:ascii="Calibri" w:hAnsi="Calibri" w:cs="Calibri"/>
          <w:sz w:val="18"/>
          <w:szCs w:val="18"/>
        </w:rPr>
      </w:pPr>
      <w:r w:rsidRPr="00E95359">
        <w:rPr>
          <w:rFonts w:ascii="Calibri" w:hAnsi="Calibri" w:cs="Calibri"/>
          <w:sz w:val="18"/>
          <w:szCs w:val="18"/>
        </w:rPr>
        <w:t>Geschillen met betrekking tot deze Overeenkomst, daaronder begrepen de onderhandelingen die hebben geleid tot deze Overeenkomst, de uitvoering van deze Overeenkomst en alle andere kwesties in verband met deze Overeenkomst (ook na beëindiging daarvan) worden voorgelegd aan de bevoegde rechter van de rechtbank Gelderland.</w:t>
      </w:r>
    </w:p>
    <w:p w14:paraId="5A85683A" w14:textId="77777777" w:rsidR="0046080E" w:rsidRPr="00E95359" w:rsidRDefault="0046080E" w:rsidP="007363DD">
      <w:pPr>
        <w:jc w:val="both"/>
        <w:rPr>
          <w:rFonts w:ascii="Calibri" w:hAnsi="Calibri" w:cs="Calibri"/>
          <w:sz w:val="18"/>
          <w:szCs w:val="18"/>
        </w:rPr>
      </w:pPr>
    </w:p>
    <w:p w14:paraId="4AFC5887" w14:textId="77777777" w:rsidR="0046080E" w:rsidRPr="00E95359" w:rsidRDefault="0046080E" w:rsidP="007363DD">
      <w:pPr>
        <w:jc w:val="both"/>
        <w:rPr>
          <w:rFonts w:ascii="Calibri" w:hAnsi="Calibri" w:cs="Calibri"/>
          <w:sz w:val="18"/>
          <w:szCs w:val="18"/>
        </w:rPr>
      </w:pPr>
      <w:r w:rsidRPr="00E95359">
        <w:rPr>
          <w:rFonts w:ascii="Calibri" w:hAnsi="Calibri" w:cs="Calibri"/>
          <w:sz w:val="18"/>
          <w:szCs w:val="18"/>
        </w:rPr>
        <w:t>Aldus overeengekomen te ………………………… op …………………….</w:t>
      </w:r>
    </w:p>
    <w:p w14:paraId="4DDD1C9E" w14:textId="77777777" w:rsidR="0046080E" w:rsidRPr="00E95359" w:rsidRDefault="0046080E" w:rsidP="007363DD">
      <w:pPr>
        <w:jc w:val="both"/>
        <w:rPr>
          <w:rFonts w:ascii="Calibri" w:hAnsi="Calibri" w:cs="Calibri"/>
          <w:sz w:val="18"/>
          <w:szCs w:val="18"/>
        </w:rPr>
      </w:pPr>
    </w:p>
    <w:p w14:paraId="369FB09E" w14:textId="77777777" w:rsidR="0046080E" w:rsidRPr="00E95359" w:rsidRDefault="0046080E" w:rsidP="007363DD">
      <w:pPr>
        <w:jc w:val="both"/>
        <w:rPr>
          <w:rFonts w:ascii="Calibri" w:hAnsi="Calibri" w:cs="Calibri"/>
          <w:sz w:val="18"/>
          <w:szCs w:val="18"/>
        </w:rPr>
      </w:pPr>
    </w:p>
    <w:p w14:paraId="2747615C" w14:textId="59DC832B" w:rsidR="0046080E" w:rsidRPr="00E95359" w:rsidRDefault="00AA01F2" w:rsidP="007363DD">
      <w:pPr>
        <w:jc w:val="both"/>
        <w:rPr>
          <w:rFonts w:ascii="Calibri" w:hAnsi="Calibri" w:cs="Calibri"/>
          <w:sz w:val="18"/>
          <w:szCs w:val="18"/>
        </w:rPr>
      </w:pPr>
      <w:r w:rsidRPr="00E95359">
        <w:rPr>
          <w:rFonts w:ascii="Calibri" w:hAnsi="Calibri" w:cs="Calibri"/>
          <w:sz w:val="18"/>
          <w:szCs w:val="18"/>
        </w:rPr>
        <w:t>Plaats</w:t>
      </w:r>
      <w:r w:rsidRPr="00E95359">
        <w:rPr>
          <w:rFonts w:ascii="Calibri" w:hAnsi="Calibri" w:cs="Calibri"/>
          <w:sz w:val="18"/>
          <w:szCs w:val="18"/>
        </w:rPr>
        <w:tab/>
      </w:r>
      <w:r w:rsidRPr="00E95359">
        <w:rPr>
          <w:rFonts w:ascii="Calibri" w:hAnsi="Calibri" w:cs="Calibri"/>
          <w:sz w:val="18"/>
          <w:szCs w:val="18"/>
        </w:rPr>
        <w:tab/>
      </w:r>
      <w:r w:rsidRPr="00E95359">
        <w:rPr>
          <w:rFonts w:ascii="Calibri" w:hAnsi="Calibri" w:cs="Calibri"/>
          <w:sz w:val="18"/>
          <w:szCs w:val="18"/>
        </w:rPr>
        <w:tab/>
        <w:t>datum</w:t>
      </w:r>
      <w:r w:rsidRPr="00E95359">
        <w:rPr>
          <w:rFonts w:ascii="Calibri" w:hAnsi="Calibri" w:cs="Calibri"/>
          <w:sz w:val="18"/>
          <w:szCs w:val="18"/>
        </w:rPr>
        <w:tab/>
      </w:r>
      <w:r w:rsidRPr="00E95359">
        <w:rPr>
          <w:rFonts w:ascii="Calibri" w:hAnsi="Calibri" w:cs="Calibri"/>
          <w:sz w:val="18"/>
          <w:szCs w:val="18"/>
        </w:rPr>
        <w:tab/>
      </w:r>
      <w:r w:rsidRPr="00E95359">
        <w:rPr>
          <w:rFonts w:ascii="Calibri" w:hAnsi="Calibri" w:cs="Calibri"/>
          <w:sz w:val="18"/>
          <w:szCs w:val="18"/>
        </w:rPr>
        <w:tab/>
      </w:r>
      <w:r w:rsidRPr="00E95359">
        <w:rPr>
          <w:rFonts w:ascii="Calibri" w:hAnsi="Calibri" w:cs="Calibri"/>
          <w:sz w:val="18"/>
          <w:szCs w:val="18"/>
        </w:rPr>
        <w:tab/>
        <w:t>Plaats</w:t>
      </w:r>
      <w:r w:rsidRPr="00E95359">
        <w:rPr>
          <w:rFonts w:ascii="Calibri" w:hAnsi="Calibri" w:cs="Calibri"/>
          <w:sz w:val="18"/>
          <w:szCs w:val="18"/>
        </w:rPr>
        <w:tab/>
      </w:r>
      <w:r w:rsidRPr="00E95359">
        <w:rPr>
          <w:rFonts w:ascii="Calibri" w:hAnsi="Calibri" w:cs="Calibri"/>
          <w:sz w:val="18"/>
          <w:szCs w:val="18"/>
        </w:rPr>
        <w:tab/>
      </w:r>
      <w:r w:rsidRPr="00E95359">
        <w:rPr>
          <w:rFonts w:ascii="Calibri" w:hAnsi="Calibri" w:cs="Calibri"/>
          <w:sz w:val="18"/>
          <w:szCs w:val="18"/>
        </w:rPr>
        <w:tab/>
        <w:t xml:space="preserve">datum </w:t>
      </w:r>
    </w:p>
    <w:p w14:paraId="786ED698" w14:textId="77777777" w:rsidR="0046080E" w:rsidRPr="00E95359" w:rsidRDefault="0046080E" w:rsidP="007363DD">
      <w:pPr>
        <w:jc w:val="both"/>
        <w:rPr>
          <w:rFonts w:ascii="Calibri" w:hAnsi="Calibri" w:cs="Calibri"/>
          <w:sz w:val="18"/>
          <w:szCs w:val="18"/>
        </w:rPr>
      </w:pPr>
    </w:p>
    <w:p w14:paraId="4F2B6CB2" w14:textId="77777777" w:rsidR="0046080E" w:rsidRPr="00E95359" w:rsidRDefault="0046080E" w:rsidP="007363DD">
      <w:pPr>
        <w:jc w:val="both"/>
        <w:rPr>
          <w:rFonts w:ascii="Calibri" w:hAnsi="Calibri" w:cs="Calibri"/>
          <w:sz w:val="18"/>
          <w:szCs w:val="18"/>
        </w:rPr>
      </w:pPr>
    </w:p>
    <w:p w14:paraId="6713CF6A" w14:textId="77777777" w:rsidR="00AA01F2" w:rsidRPr="00E95359" w:rsidRDefault="00AA01F2" w:rsidP="007363DD">
      <w:pPr>
        <w:jc w:val="both"/>
        <w:rPr>
          <w:rFonts w:ascii="Calibri" w:hAnsi="Calibri" w:cs="Calibri"/>
          <w:sz w:val="18"/>
          <w:szCs w:val="18"/>
        </w:rPr>
      </w:pPr>
    </w:p>
    <w:p w14:paraId="3C22C958" w14:textId="77777777" w:rsidR="00AA01F2" w:rsidRPr="00E95359" w:rsidRDefault="00AA01F2" w:rsidP="007363DD">
      <w:pPr>
        <w:jc w:val="both"/>
        <w:rPr>
          <w:rFonts w:ascii="Calibri" w:hAnsi="Calibri" w:cs="Calibri"/>
          <w:sz w:val="18"/>
          <w:szCs w:val="18"/>
        </w:rPr>
      </w:pPr>
    </w:p>
    <w:p w14:paraId="4FF5BCA8" w14:textId="77777777" w:rsidR="0046080E" w:rsidRPr="00E95359" w:rsidRDefault="0046080E" w:rsidP="007363DD">
      <w:pPr>
        <w:jc w:val="both"/>
        <w:rPr>
          <w:rFonts w:ascii="Calibri" w:hAnsi="Calibri" w:cs="Calibri"/>
          <w:sz w:val="18"/>
          <w:szCs w:val="18"/>
        </w:rPr>
      </w:pPr>
      <w:r w:rsidRPr="00E95359">
        <w:rPr>
          <w:rFonts w:ascii="Calibri" w:hAnsi="Calibri" w:cs="Calibri"/>
          <w:sz w:val="18"/>
          <w:szCs w:val="18"/>
        </w:rPr>
        <w:t>…………………………………….</w:t>
      </w:r>
      <w:r w:rsidRPr="00E95359">
        <w:rPr>
          <w:rFonts w:ascii="Calibri" w:hAnsi="Calibri" w:cs="Calibri"/>
          <w:sz w:val="18"/>
          <w:szCs w:val="18"/>
        </w:rPr>
        <w:tab/>
      </w:r>
      <w:r w:rsidRPr="00E95359">
        <w:rPr>
          <w:rFonts w:ascii="Calibri" w:hAnsi="Calibri" w:cs="Calibri"/>
          <w:sz w:val="18"/>
          <w:szCs w:val="18"/>
        </w:rPr>
        <w:tab/>
      </w:r>
      <w:r w:rsidRPr="00E95359">
        <w:rPr>
          <w:rFonts w:ascii="Calibri" w:hAnsi="Calibri" w:cs="Calibri"/>
          <w:sz w:val="18"/>
          <w:szCs w:val="18"/>
        </w:rPr>
        <w:tab/>
      </w:r>
      <w:r w:rsidRPr="00E95359">
        <w:rPr>
          <w:rFonts w:ascii="Calibri" w:hAnsi="Calibri" w:cs="Calibri"/>
          <w:sz w:val="18"/>
          <w:szCs w:val="18"/>
        </w:rPr>
        <w:tab/>
        <w:t>…………………………………….</w:t>
      </w:r>
    </w:p>
    <w:p w14:paraId="2187F340" w14:textId="0340FF79" w:rsidR="00AA01F2" w:rsidRPr="00E95359" w:rsidRDefault="00AA01F2" w:rsidP="007363DD">
      <w:pPr>
        <w:jc w:val="both"/>
        <w:rPr>
          <w:rFonts w:ascii="Calibri" w:hAnsi="Calibri" w:cs="Calibri"/>
          <w:bCs/>
          <w:sz w:val="18"/>
          <w:szCs w:val="18"/>
        </w:rPr>
      </w:pPr>
      <w:r w:rsidRPr="00E95359">
        <w:rPr>
          <w:rFonts w:ascii="Calibri" w:hAnsi="Calibri" w:cs="Calibri"/>
          <w:bCs/>
          <w:sz w:val="18"/>
          <w:szCs w:val="18"/>
        </w:rPr>
        <w:t xml:space="preserve">Namens de </w:t>
      </w:r>
      <w:r w:rsidR="00AD1EAA" w:rsidRPr="00E95359">
        <w:rPr>
          <w:rFonts w:ascii="Calibri" w:hAnsi="Calibri" w:cs="Calibri"/>
          <w:bCs/>
          <w:sz w:val="18"/>
          <w:szCs w:val="18"/>
        </w:rPr>
        <w:t>pandvereniging</w:t>
      </w:r>
      <w:r w:rsidRPr="00E95359">
        <w:rPr>
          <w:rFonts w:ascii="Calibri" w:hAnsi="Calibri" w:cs="Calibri"/>
          <w:bCs/>
          <w:sz w:val="18"/>
          <w:szCs w:val="18"/>
        </w:rPr>
        <w:tab/>
      </w:r>
      <w:r w:rsidRPr="00E95359">
        <w:rPr>
          <w:rFonts w:ascii="Calibri" w:hAnsi="Calibri" w:cs="Calibri"/>
          <w:bCs/>
          <w:sz w:val="18"/>
          <w:szCs w:val="18"/>
        </w:rPr>
        <w:tab/>
      </w:r>
      <w:r w:rsidRPr="00E95359">
        <w:rPr>
          <w:rFonts w:ascii="Calibri" w:hAnsi="Calibri" w:cs="Calibri"/>
          <w:bCs/>
          <w:sz w:val="18"/>
          <w:szCs w:val="18"/>
        </w:rPr>
        <w:tab/>
      </w:r>
      <w:r w:rsidRPr="00E95359">
        <w:rPr>
          <w:rFonts w:ascii="Calibri" w:hAnsi="Calibri" w:cs="Calibri"/>
          <w:bCs/>
          <w:sz w:val="18"/>
          <w:szCs w:val="18"/>
        </w:rPr>
        <w:tab/>
        <w:t>Namens het lid/huurder</w:t>
      </w:r>
    </w:p>
    <w:p w14:paraId="43E8F5A2" w14:textId="77777777" w:rsidR="00AA01F2" w:rsidRPr="00E95359" w:rsidRDefault="00AA01F2" w:rsidP="007363DD">
      <w:pPr>
        <w:jc w:val="both"/>
        <w:rPr>
          <w:rFonts w:ascii="Calibri" w:hAnsi="Calibri" w:cs="Calibri"/>
          <w:bCs/>
          <w:sz w:val="18"/>
          <w:szCs w:val="18"/>
        </w:rPr>
      </w:pPr>
    </w:p>
    <w:p w14:paraId="15A8C3E8" w14:textId="77777777" w:rsidR="00AA01F2" w:rsidRPr="00E95359" w:rsidRDefault="00AA01F2" w:rsidP="007363DD">
      <w:pPr>
        <w:jc w:val="both"/>
        <w:rPr>
          <w:rFonts w:ascii="Calibri" w:hAnsi="Calibri" w:cs="Calibri"/>
          <w:bCs/>
          <w:sz w:val="18"/>
          <w:szCs w:val="18"/>
        </w:rPr>
      </w:pPr>
    </w:p>
    <w:p w14:paraId="1C7086D3" w14:textId="77777777" w:rsidR="00AA01F2" w:rsidRPr="00E95359" w:rsidRDefault="00AA01F2" w:rsidP="007363DD">
      <w:pPr>
        <w:jc w:val="both"/>
        <w:rPr>
          <w:rFonts w:ascii="Calibri" w:hAnsi="Calibri" w:cs="Calibri"/>
          <w:bCs/>
          <w:sz w:val="18"/>
          <w:szCs w:val="18"/>
        </w:rPr>
      </w:pPr>
    </w:p>
    <w:p w14:paraId="5773137D" w14:textId="77777777" w:rsidR="00AA01F2" w:rsidRPr="00E95359" w:rsidRDefault="00AA01F2" w:rsidP="007363DD">
      <w:pPr>
        <w:jc w:val="both"/>
        <w:rPr>
          <w:rFonts w:ascii="Calibri" w:hAnsi="Calibri" w:cs="Calibri"/>
          <w:bCs/>
          <w:sz w:val="18"/>
          <w:szCs w:val="18"/>
        </w:rPr>
      </w:pPr>
      <w:r w:rsidRPr="00E95359">
        <w:rPr>
          <w:rFonts w:ascii="Calibri" w:hAnsi="Calibri" w:cs="Calibri"/>
          <w:bCs/>
          <w:sz w:val="18"/>
          <w:szCs w:val="18"/>
        </w:rPr>
        <w:lastRenderedPageBreak/>
        <w:t xml:space="preserve">Bijlagen: </w:t>
      </w:r>
    </w:p>
    <w:p w14:paraId="1C383A38" w14:textId="7F036D14" w:rsidR="00AA01F2" w:rsidRPr="00E95359" w:rsidRDefault="00AA01F2" w:rsidP="00AA01F2">
      <w:pPr>
        <w:pStyle w:val="Lijstalinea"/>
        <w:numPr>
          <w:ilvl w:val="0"/>
          <w:numId w:val="7"/>
        </w:numPr>
        <w:jc w:val="both"/>
        <w:rPr>
          <w:rFonts w:ascii="Calibri" w:hAnsi="Calibri" w:cs="Calibri"/>
          <w:bCs/>
          <w:sz w:val="18"/>
          <w:szCs w:val="18"/>
        </w:rPr>
      </w:pPr>
      <w:r w:rsidRPr="00E95359">
        <w:rPr>
          <w:rFonts w:ascii="Calibri" w:hAnsi="Calibri" w:cs="Calibri"/>
          <w:bCs/>
          <w:sz w:val="18"/>
          <w:szCs w:val="18"/>
        </w:rPr>
        <w:t>Getekend proces-verbaal van oplevering (incl. foto’s en overzicht aantal sleutels);</w:t>
      </w:r>
    </w:p>
    <w:p w14:paraId="73773C2B" w14:textId="77777777" w:rsidR="00C1302C" w:rsidRPr="00E95359" w:rsidRDefault="00C1302C" w:rsidP="00C1302C">
      <w:pPr>
        <w:pStyle w:val="Lijstalinea"/>
        <w:numPr>
          <w:ilvl w:val="0"/>
          <w:numId w:val="7"/>
        </w:numPr>
        <w:jc w:val="both"/>
        <w:rPr>
          <w:rFonts w:ascii="Calibri" w:hAnsi="Calibri" w:cs="Calibri"/>
          <w:bCs/>
          <w:sz w:val="18"/>
          <w:szCs w:val="18"/>
        </w:rPr>
      </w:pPr>
      <w:r w:rsidRPr="00E95359">
        <w:rPr>
          <w:rFonts w:ascii="Calibri" w:hAnsi="Calibri" w:cs="Calibri"/>
          <w:bCs/>
          <w:sz w:val="18"/>
          <w:szCs w:val="18"/>
        </w:rPr>
        <w:t>Statuten vereniging;</w:t>
      </w:r>
    </w:p>
    <w:p w14:paraId="63FEDD0D" w14:textId="330C0D59" w:rsidR="00BC2F0D" w:rsidRPr="00E95359" w:rsidRDefault="00762C14" w:rsidP="00BC2F0D">
      <w:pPr>
        <w:pStyle w:val="Lijstalinea"/>
        <w:numPr>
          <w:ilvl w:val="0"/>
          <w:numId w:val="7"/>
        </w:numPr>
        <w:jc w:val="both"/>
        <w:rPr>
          <w:rFonts w:ascii="Calibri" w:hAnsi="Calibri" w:cs="Calibri"/>
          <w:bCs/>
          <w:sz w:val="18"/>
          <w:szCs w:val="18"/>
        </w:rPr>
      </w:pPr>
      <w:r w:rsidRPr="00E95359">
        <w:rPr>
          <w:rFonts w:ascii="Calibri" w:hAnsi="Calibri" w:cs="Calibri"/>
          <w:bCs/>
          <w:sz w:val="18"/>
          <w:szCs w:val="18"/>
        </w:rPr>
        <w:t>Huishoudelijk reglement</w:t>
      </w:r>
      <w:r w:rsidR="00BC2F0D" w:rsidRPr="00E95359">
        <w:rPr>
          <w:rFonts w:ascii="Calibri" w:hAnsi="Calibri" w:cs="Calibri"/>
          <w:bCs/>
          <w:sz w:val="18"/>
          <w:szCs w:val="18"/>
        </w:rPr>
        <w:t xml:space="preserve">; </w:t>
      </w:r>
    </w:p>
    <w:p w14:paraId="6A36F340" w14:textId="4041AF90" w:rsidR="00B5553F" w:rsidRPr="00E95359" w:rsidRDefault="00B5553F" w:rsidP="00B5553F">
      <w:pPr>
        <w:pStyle w:val="Lijstalinea"/>
        <w:numPr>
          <w:ilvl w:val="0"/>
          <w:numId w:val="7"/>
        </w:numPr>
        <w:jc w:val="both"/>
        <w:rPr>
          <w:rFonts w:ascii="Calibri" w:hAnsi="Calibri" w:cs="Calibri"/>
          <w:bCs/>
          <w:sz w:val="18"/>
          <w:szCs w:val="18"/>
        </w:rPr>
      </w:pPr>
      <w:r w:rsidRPr="00E95359">
        <w:rPr>
          <w:rFonts w:ascii="Calibri" w:hAnsi="Calibri" w:cs="Calibri"/>
          <w:bCs/>
          <w:sz w:val="18"/>
          <w:szCs w:val="18"/>
        </w:rPr>
        <w:t>[optioneel] Plattegrond/tekening van het gehuurde;</w:t>
      </w:r>
    </w:p>
    <w:p w14:paraId="42A1E626" w14:textId="710E407F" w:rsidR="00AA01F2" w:rsidRPr="00E95359" w:rsidRDefault="00762C14" w:rsidP="00AA01F2">
      <w:pPr>
        <w:pStyle w:val="Lijstalinea"/>
        <w:numPr>
          <w:ilvl w:val="0"/>
          <w:numId w:val="7"/>
        </w:numPr>
        <w:jc w:val="both"/>
        <w:rPr>
          <w:rFonts w:ascii="Calibri" w:hAnsi="Calibri" w:cs="Calibri"/>
          <w:bCs/>
          <w:sz w:val="18"/>
          <w:szCs w:val="18"/>
        </w:rPr>
      </w:pPr>
      <w:r w:rsidRPr="00E95359">
        <w:rPr>
          <w:rFonts w:ascii="Calibri" w:hAnsi="Calibri" w:cs="Calibri"/>
          <w:bCs/>
          <w:sz w:val="18"/>
          <w:szCs w:val="18"/>
        </w:rPr>
        <w:t xml:space="preserve">[optioneel] </w:t>
      </w:r>
      <w:r w:rsidR="00AA01F2" w:rsidRPr="00E95359">
        <w:rPr>
          <w:rFonts w:ascii="Calibri" w:hAnsi="Calibri" w:cs="Calibri"/>
          <w:bCs/>
          <w:sz w:val="18"/>
          <w:szCs w:val="18"/>
        </w:rPr>
        <w:t>Kopie energielabel;</w:t>
      </w:r>
    </w:p>
    <w:p w14:paraId="741E066F" w14:textId="22AD6B9C" w:rsidR="00AA01F2" w:rsidRPr="00E95359" w:rsidRDefault="00C1302C" w:rsidP="00AA01F2">
      <w:pPr>
        <w:pStyle w:val="Lijstalinea"/>
        <w:numPr>
          <w:ilvl w:val="0"/>
          <w:numId w:val="7"/>
        </w:numPr>
        <w:jc w:val="both"/>
        <w:rPr>
          <w:rFonts w:ascii="Calibri" w:hAnsi="Calibri" w:cs="Calibri"/>
          <w:bCs/>
          <w:sz w:val="18"/>
          <w:szCs w:val="18"/>
        </w:rPr>
      </w:pPr>
      <w:r w:rsidRPr="00E95359">
        <w:rPr>
          <w:rFonts w:ascii="Calibri" w:hAnsi="Calibri" w:cs="Calibri"/>
          <w:bCs/>
          <w:sz w:val="18"/>
          <w:szCs w:val="18"/>
        </w:rPr>
        <w:t xml:space="preserve">[optioneel] </w:t>
      </w:r>
      <w:r w:rsidR="00AA01F2" w:rsidRPr="00E95359">
        <w:rPr>
          <w:rFonts w:ascii="Calibri" w:hAnsi="Calibri" w:cs="Calibri"/>
          <w:bCs/>
          <w:sz w:val="18"/>
          <w:szCs w:val="18"/>
        </w:rPr>
        <w:t xml:space="preserve">Informatie Wet goed </w:t>
      </w:r>
      <w:proofErr w:type="spellStart"/>
      <w:r w:rsidR="00AA01F2" w:rsidRPr="00E95359">
        <w:rPr>
          <w:rFonts w:ascii="Calibri" w:hAnsi="Calibri" w:cs="Calibri"/>
          <w:bCs/>
          <w:sz w:val="18"/>
          <w:szCs w:val="18"/>
        </w:rPr>
        <w:t>verhuurderschap</w:t>
      </w:r>
      <w:proofErr w:type="spellEnd"/>
      <w:r w:rsidR="00AA01F2" w:rsidRPr="00E95359">
        <w:rPr>
          <w:rFonts w:ascii="Calibri" w:hAnsi="Calibri" w:cs="Calibri"/>
          <w:bCs/>
          <w:sz w:val="18"/>
          <w:szCs w:val="18"/>
        </w:rPr>
        <w:t>;</w:t>
      </w:r>
    </w:p>
    <w:p w14:paraId="6EB8DCDE" w14:textId="359ACBD7" w:rsidR="00BC2F0D" w:rsidRPr="00E95359" w:rsidRDefault="00C1302C" w:rsidP="00BC2F0D">
      <w:pPr>
        <w:pStyle w:val="Lijstalinea"/>
        <w:numPr>
          <w:ilvl w:val="0"/>
          <w:numId w:val="7"/>
        </w:numPr>
        <w:jc w:val="both"/>
        <w:rPr>
          <w:rFonts w:ascii="Calibri" w:hAnsi="Calibri" w:cs="Calibri"/>
          <w:bCs/>
          <w:sz w:val="18"/>
          <w:szCs w:val="18"/>
        </w:rPr>
      </w:pPr>
      <w:r w:rsidRPr="00E95359">
        <w:rPr>
          <w:rFonts w:ascii="Calibri" w:hAnsi="Calibri" w:cs="Calibri"/>
          <w:bCs/>
          <w:sz w:val="18"/>
          <w:szCs w:val="18"/>
        </w:rPr>
        <w:t xml:space="preserve">[optioneel] </w:t>
      </w:r>
      <w:r w:rsidR="00AA01F2" w:rsidRPr="00E95359">
        <w:rPr>
          <w:rFonts w:ascii="Calibri" w:hAnsi="Calibri" w:cs="Calibri"/>
          <w:bCs/>
          <w:sz w:val="18"/>
          <w:szCs w:val="18"/>
        </w:rPr>
        <w:t>Kopie puntentelling</w:t>
      </w:r>
      <w:r w:rsidR="00232D69" w:rsidRPr="00E95359">
        <w:rPr>
          <w:rFonts w:ascii="Calibri" w:hAnsi="Calibri" w:cs="Calibri"/>
          <w:bCs/>
          <w:sz w:val="18"/>
          <w:szCs w:val="18"/>
        </w:rPr>
        <w:t>;</w:t>
      </w:r>
    </w:p>
    <w:sectPr w:rsidR="00BC2F0D" w:rsidRPr="00E95359">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2CF15" w14:textId="77777777" w:rsidR="00E40C13" w:rsidRDefault="00E40C13" w:rsidP="00FA3AC1">
      <w:r>
        <w:separator/>
      </w:r>
    </w:p>
  </w:endnote>
  <w:endnote w:type="continuationSeparator" w:id="0">
    <w:p w14:paraId="369A0DEA" w14:textId="77777777" w:rsidR="00E40C13" w:rsidRDefault="00E40C13" w:rsidP="00FA3AC1">
      <w:r>
        <w:continuationSeparator/>
      </w:r>
    </w:p>
  </w:endnote>
  <w:endnote w:type="continuationNotice" w:id="1">
    <w:p w14:paraId="65A51017" w14:textId="77777777" w:rsidR="00E40C13" w:rsidRDefault="00E40C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verpass">
    <w:altName w:val="Calibri"/>
    <w:charset w:val="4D"/>
    <w:family w:val="auto"/>
    <w:pitch w:val="variable"/>
    <w:sig w:usb0="00000003"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Fortis Helvetica Light">
    <w:altName w:val="Courier New"/>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622540996"/>
      <w:docPartObj>
        <w:docPartGallery w:val="Page Numbers (Bottom of Page)"/>
        <w:docPartUnique/>
      </w:docPartObj>
    </w:sdtPr>
    <w:sdtContent>
      <w:p w14:paraId="26A1F1B7" w14:textId="77777777" w:rsidR="0046080E" w:rsidRDefault="0046080E">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DC2B054" w14:textId="77777777" w:rsidR="0046080E" w:rsidRDefault="0046080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Fonts w:ascii="Overpass" w:hAnsi="Overpass"/>
        <w:sz w:val="15"/>
        <w:szCs w:val="15"/>
      </w:rPr>
      <w:id w:val="-1346785165"/>
      <w:docPartObj>
        <w:docPartGallery w:val="Page Numbers (Bottom of Page)"/>
        <w:docPartUnique/>
      </w:docPartObj>
    </w:sdtPr>
    <w:sdtContent>
      <w:p w14:paraId="338AD751" w14:textId="77777777" w:rsidR="0046080E" w:rsidRPr="0046080E" w:rsidRDefault="0046080E">
        <w:pPr>
          <w:pStyle w:val="Voettekst"/>
          <w:framePr w:wrap="none" w:vAnchor="text" w:hAnchor="margin" w:xAlign="center" w:y="1"/>
          <w:rPr>
            <w:rStyle w:val="Paginanummer"/>
            <w:rFonts w:ascii="Overpass" w:hAnsi="Overpass"/>
            <w:sz w:val="15"/>
            <w:szCs w:val="15"/>
          </w:rPr>
        </w:pPr>
        <w:r w:rsidRPr="0046080E">
          <w:rPr>
            <w:rStyle w:val="Paginanummer"/>
            <w:rFonts w:ascii="Overpass" w:hAnsi="Overpass"/>
            <w:sz w:val="15"/>
            <w:szCs w:val="15"/>
          </w:rPr>
          <w:fldChar w:fldCharType="begin"/>
        </w:r>
        <w:r w:rsidRPr="0046080E">
          <w:rPr>
            <w:rStyle w:val="Paginanummer"/>
            <w:rFonts w:ascii="Overpass" w:hAnsi="Overpass"/>
            <w:sz w:val="15"/>
            <w:szCs w:val="15"/>
          </w:rPr>
          <w:instrText xml:space="preserve"> PAGE </w:instrText>
        </w:r>
        <w:r w:rsidRPr="0046080E">
          <w:rPr>
            <w:rStyle w:val="Paginanummer"/>
            <w:rFonts w:ascii="Overpass" w:hAnsi="Overpass"/>
            <w:sz w:val="15"/>
            <w:szCs w:val="15"/>
          </w:rPr>
          <w:fldChar w:fldCharType="separate"/>
        </w:r>
        <w:r w:rsidRPr="0046080E">
          <w:rPr>
            <w:rStyle w:val="Paginanummer"/>
            <w:rFonts w:ascii="Overpass" w:hAnsi="Overpass"/>
            <w:noProof/>
            <w:sz w:val="15"/>
            <w:szCs w:val="15"/>
          </w:rPr>
          <w:t>2</w:t>
        </w:r>
        <w:r w:rsidRPr="0046080E">
          <w:rPr>
            <w:rStyle w:val="Paginanummer"/>
            <w:rFonts w:ascii="Overpass" w:hAnsi="Overpass"/>
            <w:sz w:val="15"/>
            <w:szCs w:val="15"/>
          </w:rPr>
          <w:fldChar w:fldCharType="end"/>
        </w:r>
      </w:p>
    </w:sdtContent>
  </w:sdt>
  <w:p w14:paraId="70731D82" w14:textId="77777777" w:rsidR="0046080E" w:rsidRPr="0046080E" w:rsidRDefault="0046080E">
    <w:pPr>
      <w:pStyle w:val="Voettekst"/>
      <w:rPr>
        <w:rFonts w:ascii="Overpass" w:hAnsi="Overpass"/>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43FE6" w14:textId="77777777" w:rsidR="00E40C13" w:rsidRDefault="00E40C13" w:rsidP="00FA3AC1">
      <w:r>
        <w:separator/>
      </w:r>
    </w:p>
  </w:footnote>
  <w:footnote w:type="continuationSeparator" w:id="0">
    <w:p w14:paraId="4F85F059" w14:textId="77777777" w:rsidR="00E40C13" w:rsidRDefault="00E40C13" w:rsidP="00FA3AC1">
      <w:r>
        <w:continuationSeparator/>
      </w:r>
    </w:p>
  </w:footnote>
  <w:footnote w:type="continuationNotice" w:id="1">
    <w:p w14:paraId="38529231" w14:textId="77777777" w:rsidR="00E40C13" w:rsidRDefault="00E40C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28A4"/>
    <w:multiLevelType w:val="hybridMultilevel"/>
    <w:tmpl w:val="92FEB6F2"/>
    <w:lvl w:ilvl="0" w:tplc="37F4E63C">
      <w:start w:val="1"/>
      <w:numFmt w:val="lowerRoman"/>
      <w:pStyle w:val="Consideransgenummerd"/>
      <w:lvlText w:val="%1."/>
      <w:lvlJc w:val="left"/>
      <w:pPr>
        <w:tabs>
          <w:tab w:val="num" w:pos="567"/>
        </w:tabs>
        <w:ind w:left="567" w:hanging="567"/>
      </w:pPr>
      <w:rPr>
        <w:rFonts w:ascii="Arial" w:hAnsi="Arial" w:cs="Arial" w:hint="default"/>
        <w:b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64B732C"/>
    <w:multiLevelType w:val="multilevel"/>
    <w:tmpl w:val="256AAB9A"/>
    <w:lvl w:ilvl="0">
      <w:start w:val="1"/>
      <w:numFmt w:val="decimal"/>
      <w:lvlText w:val="%1."/>
      <w:lvlJc w:val="left"/>
      <w:pPr>
        <w:tabs>
          <w:tab w:val="num" w:pos="709"/>
        </w:tabs>
        <w:ind w:left="0" w:firstLine="0"/>
      </w:pPr>
      <w:rPr>
        <w:rFonts w:ascii="Arial" w:hAnsi="Arial" w:hint="default"/>
        <w:b/>
        <w:bCs/>
        <w:i w:val="0"/>
        <w:caps w:val="0"/>
        <w:smallCaps w:val="0"/>
        <w:strike w:val="0"/>
        <w:dstrike w:val="0"/>
        <w:vanish w:val="0"/>
        <w:color w:val="000000"/>
        <w:spacing w:val="0"/>
        <w:w w:val="100"/>
        <w:kern w:val="0"/>
        <w:position w:val="0"/>
        <w:sz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09" w:hanging="709"/>
      </w:pPr>
      <w:rPr>
        <w:rFonts w:ascii="Arial" w:hAnsi="Arial" w:hint="default"/>
        <w:b/>
        <w:bCs/>
        <w:i w:val="0"/>
        <w:iCs w:val="0"/>
        <w:caps w:val="0"/>
        <w:smallCaps w:val="0"/>
        <w:strike w:val="0"/>
        <w:dstrike w:val="0"/>
        <w:vanish w:val="0"/>
        <w:color w:val="auto"/>
        <w:spacing w:val="0"/>
        <w:w w:val="100"/>
        <w:kern w:val="0"/>
        <w:position w:val="0"/>
        <w:sz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276" w:hanging="567"/>
      </w:pPr>
      <w:rPr>
        <w:rFonts w:hint="default"/>
        <w:b w:val="0"/>
        <w:bCs/>
        <w:caps w:val="0"/>
        <w:smallCaps w:val="0"/>
        <w:strike w:val="0"/>
        <w:dstrike w:val="0"/>
        <w:vanish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610" w:hanging="21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ind w:left="3410" w:hanging="21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ind w:left="4210" w:hanging="21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010" w:hanging="21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ind w:left="5810" w:hanging="21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6610" w:hanging="21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70B42AB"/>
    <w:multiLevelType w:val="hybridMultilevel"/>
    <w:tmpl w:val="B9C42354"/>
    <w:lvl w:ilvl="0" w:tplc="B826211E">
      <w:start w:val="1"/>
      <w:numFmt w:val="bullet"/>
      <w:lvlText w:val="-"/>
      <w:lvlJc w:val="left"/>
      <w:pPr>
        <w:ind w:left="1080" w:hanging="360"/>
      </w:pPr>
      <w:rPr>
        <w:rFonts w:ascii="Calibri" w:eastAsiaTheme="minorHAnsi" w:hAnsi="Calibri" w:cs="Calibri" w:hint="default"/>
        <w:color w:val="auto"/>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22EA1DF2"/>
    <w:multiLevelType w:val="hybridMultilevel"/>
    <w:tmpl w:val="35B24BAA"/>
    <w:lvl w:ilvl="0" w:tplc="04130017">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25A61223"/>
    <w:multiLevelType w:val="hybridMultilevel"/>
    <w:tmpl w:val="14788D1E"/>
    <w:lvl w:ilvl="0" w:tplc="04130017">
      <w:start w:val="1"/>
      <w:numFmt w:val="lowerLetter"/>
      <w:lvlText w:val="%1)"/>
      <w:lvlJc w:val="left"/>
      <w:pPr>
        <w:ind w:left="1080" w:hanging="360"/>
      </w:p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292D670F"/>
    <w:multiLevelType w:val="hybridMultilevel"/>
    <w:tmpl w:val="D4929D5E"/>
    <w:lvl w:ilvl="0" w:tplc="04130017">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3E7B312E"/>
    <w:multiLevelType w:val="hybridMultilevel"/>
    <w:tmpl w:val="F93061F0"/>
    <w:lvl w:ilvl="0" w:tplc="4914F29A">
      <w:start w:val="2"/>
      <w:numFmt w:val="bullet"/>
      <w:lvlText w:val="-"/>
      <w:lvlJc w:val="left"/>
      <w:pPr>
        <w:ind w:left="2142" w:hanging="360"/>
      </w:pPr>
      <w:rPr>
        <w:rFonts w:ascii="Overpass" w:eastAsia="Arial Unicode MS" w:hAnsi="Overpass" w:cs="Overpass" w:hint="default"/>
      </w:rPr>
    </w:lvl>
    <w:lvl w:ilvl="1" w:tplc="04130003" w:tentative="1">
      <w:start w:val="1"/>
      <w:numFmt w:val="bullet"/>
      <w:lvlText w:val="o"/>
      <w:lvlJc w:val="left"/>
      <w:pPr>
        <w:ind w:left="2862" w:hanging="360"/>
      </w:pPr>
      <w:rPr>
        <w:rFonts w:ascii="Courier New" w:hAnsi="Courier New" w:cs="Courier New" w:hint="default"/>
      </w:rPr>
    </w:lvl>
    <w:lvl w:ilvl="2" w:tplc="04130005" w:tentative="1">
      <w:start w:val="1"/>
      <w:numFmt w:val="bullet"/>
      <w:lvlText w:val=""/>
      <w:lvlJc w:val="left"/>
      <w:pPr>
        <w:ind w:left="3582" w:hanging="360"/>
      </w:pPr>
      <w:rPr>
        <w:rFonts w:ascii="Wingdings" w:hAnsi="Wingdings" w:hint="default"/>
      </w:rPr>
    </w:lvl>
    <w:lvl w:ilvl="3" w:tplc="04130001" w:tentative="1">
      <w:start w:val="1"/>
      <w:numFmt w:val="bullet"/>
      <w:lvlText w:val=""/>
      <w:lvlJc w:val="left"/>
      <w:pPr>
        <w:ind w:left="4302" w:hanging="360"/>
      </w:pPr>
      <w:rPr>
        <w:rFonts w:ascii="Symbol" w:hAnsi="Symbol" w:hint="default"/>
      </w:rPr>
    </w:lvl>
    <w:lvl w:ilvl="4" w:tplc="04130003" w:tentative="1">
      <w:start w:val="1"/>
      <w:numFmt w:val="bullet"/>
      <w:lvlText w:val="o"/>
      <w:lvlJc w:val="left"/>
      <w:pPr>
        <w:ind w:left="5022" w:hanging="360"/>
      </w:pPr>
      <w:rPr>
        <w:rFonts w:ascii="Courier New" w:hAnsi="Courier New" w:cs="Courier New" w:hint="default"/>
      </w:rPr>
    </w:lvl>
    <w:lvl w:ilvl="5" w:tplc="04130005" w:tentative="1">
      <w:start w:val="1"/>
      <w:numFmt w:val="bullet"/>
      <w:lvlText w:val=""/>
      <w:lvlJc w:val="left"/>
      <w:pPr>
        <w:ind w:left="5742" w:hanging="360"/>
      </w:pPr>
      <w:rPr>
        <w:rFonts w:ascii="Wingdings" w:hAnsi="Wingdings" w:hint="default"/>
      </w:rPr>
    </w:lvl>
    <w:lvl w:ilvl="6" w:tplc="04130001" w:tentative="1">
      <w:start w:val="1"/>
      <w:numFmt w:val="bullet"/>
      <w:lvlText w:val=""/>
      <w:lvlJc w:val="left"/>
      <w:pPr>
        <w:ind w:left="6462" w:hanging="360"/>
      </w:pPr>
      <w:rPr>
        <w:rFonts w:ascii="Symbol" w:hAnsi="Symbol" w:hint="default"/>
      </w:rPr>
    </w:lvl>
    <w:lvl w:ilvl="7" w:tplc="04130003" w:tentative="1">
      <w:start w:val="1"/>
      <w:numFmt w:val="bullet"/>
      <w:lvlText w:val="o"/>
      <w:lvlJc w:val="left"/>
      <w:pPr>
        <w:ind w:left="7182" w:hanging="360"/>
      </w:pPr>
      <w:rPr>
        <w:rFonts w:ascii="Courier New" w:hAnsi="Courier New" w:cs="Courier New" w:hint="default"/>
      </w:rPr>
    </w:lvl>
    <w:lvl w:ilvl="8" w:tplc="04130005" w:tentative="1">
      <w:start w:val="1"/>
      <w:numFmt w:val="bullet"/>
      <w:lvlText w:val=""/>
      <w:lvlJc w:val="left"/>
      <w:pPr>
        <w:ind w:left="7902" w:hanging="360"/>
      </w:pPr>
      <w:rPr>
        <w:rFonts w:ascii="Wingdings" w:hAnsi="Wingdings" w:hint="default"/>
      </w:rPr>
    </w:lvl>
  </w:abstractNum>
  <w:abstractNum w:abstractNumId="7" w15:restartNumberingAfterBreak="0">
    <w:nsid w:val="40A40CA0"/>
    <w:multiLevelType w:val="multilevel"/>
    <w:tmpl w:val="256AAB9A"/>
    <w:lvl w:ilvl="0">
      <w:start w:val="1"/>
      <w:numFmt w:val="decimal"/>
      <w:lvlText w:val="%1."/>
      <w:lvlJc w:val="left"/>
      <w:pPr>
        <w:tabs>
          <w:tab w:val="num" w:pos="709"/>
        </w:tabs>
        <w:ind w:left="0" w:firstLine="0"/>
      </w:pPr>
      <w:rPr>
        <w:rFonts w:ascii="Arial" w:hAnsi="Arial" w:hint="default"/>
        <w:b/>
        <w:bCs/>
        <w:i w:val="0"/>
        <w:caps w:val="0"/>
        <w:smallCaps w:val="0"/>
        <w:strike w:val="0"/>
        <w:dstrike w:val="0"/>
        <w:vanish w:val="0"/>
        <w:color w:val="000000"/>
        <w:spacing w:val="0"/>
        <w:w w:val="100"/>
        <w:kern w:val="0"/>
        <w:position w:val="0"/>
        <w:sz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09" w:hanging="709"/>
      </w:pPr>
      <w:rPr>
        <w:rFonts w:ascii="Arial" w:hAnsi="Arial" w:hint="default"/>
        <w:b/>
        <w:bCs/>
        <w:i w:val="0"/>
        <w:iCs w:val="0"/>
        <w:caps w:val="0"/>
        <w:smallCaps w:val="0"/>
        <w:strike w:val="0"/>
        <w:dstrike w:val="0"/>
        <w:vanish w:val="0"/>
        <w:color w:val="auto"/>
        <w:spacing w:val="0"/>
        <w:w w:val="100"/>
        <w:kern w:val="0"/>
        <w:position w:val="0"/>
        <w:sz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276" w:hanging="567"/>
      </w:pPr>
      <w:rPr>
        <w:rFonts w:hint="default"/>
        <w:b w:val="0"/>
        <w:bCs/>
        <w:caps w:val="0"/>
        <w:smallCaps w:val="0"/>
        <w:strike w:val="0"/>
        <w:dstrike w:val="0"/>
        <w:vanish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610" w:hanging="21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ind w:left="3410" w:hanging="21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ind w:left="4210" w:hanging="21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010" w:hanging="21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ind w:left="5810" w:hanging="21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6610" w:hanging="21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4BD85A2B"/>
    <w:multiLevelType w:val="hybridMultilevel"/>
    <w:tmpl w:val="FBEE72A4"/>
    <w:lvl w:ilvl="0" w:tplc="08F0219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15:restartNumberingAfterBreak="0">
    <w:nsid w:val="4DC241E9"/>
    <w:multiLevelType w:val="multilevel"/>
    <w:tmpl w:val="188287D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Overpass" w:hAnsi="Overpass" w:hint="default"/>
        <w:b w:val="0"/>
        <w:bCs w:val="0"/>
        <w:sz w:val="18"/>
        <w:szCs w:val="18"/>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528D317A"/>
    <w:multiLevelType w:val="multilevel"/>
    <w:tmpl w:val="256AAB9A"/>
    <w:lvl w:ilvl="0">
      <w:start w:val="1"/>
      <w:numFmt w:val="decimal"/>
      <w:lvlText w:val="%1."/>
      <w:lvlJc w:val="left"/>
      <w:pPr>
        <w:tabs>
          <w:tab w:val="num" w:pos="709"/>
        </w:tabs>
        <w:ind w:left="0" w:firstLine="0"/>
      </w:pPr>
      <w:rPr>
        <w:rFonts w:ascii="Arial" w:hAnsi="Arial" w:hint="default"/>
        <w:b/>
        <w:bCs/>
        <w:i w:val="0"/>
        <w:caps w:val="0"/>
        <w:smallCaps w:val="0"/>
        <w:strike w:val="0"/>
        <w:dstrike w:val="0"/>
        <w:vanish w:val="0"/>
        <w:color w:val="000000"/>
        <w:spacing w:val="0"/>
        <w:w w:val="100"/>
        <w:kern w:val="0"/>
        <w:position w:val="0"/>
        <w:sz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09" w:hanging="709"/>
      </w:pPr>
      <w:rPr>
        <w:rFonts w:ascii="Arial" w:hAnsi="Arial" w:hint="default"/>
        <w:b/>
        <w:bCs/>
        <w:i w:val="0"/>
        <w:iCs w:val="0"/>
        <w:caps w:val="0"/>
        <w:smallCaps w:val="0"/>
        <w:strike w:val="0"/>
        <w:dstrike w:val="0"/>
        <w:vanish w:val="0"/>
        <w:color w:val="auto"/>
        <w:spacing w:val="0"/>
        <w:w w:val="100"/>
        <w:kern w:val="0"/>
        <w:position w:val="0"/>
        <w:sz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276" w:hanging="567"/>
      </w:pPr>
      <w:rPr>
        <w:rFonts w:hint="default"/>
        <w:b w:val="0"/>
        <w:bCs/>
        <w:caps w:val="0"/>
        <w:smallCaps w:val="0"/>
        <w:strike w:val="0"/>
        <w:dstrike w:val="0"/>
        <w:vanish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610" w:hanging="21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ind w:left="3410" w:hanging="21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ind w:left="4210" w:hanging="21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010" w:hanging="21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ind w:left="5810" w:hanging="21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6610" w:hanging="21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5C253C21"/>
    <w:multiLevelType w:val="multilevel"/>
    <w:tmpl w:val="256AAB9A"/>
    <w:lvl w:ilvl="0">
      <w:start w:val="1"/>
      <w:numFmt w:val="decimal"/>
      <w:lvlText w:val="%1."/>
      <w:lvlJc w:val="left"/>
      <w:pPr>
        <w:tabs>
          <w:tab w:val="num" w:pos="709"/>
        </w:tabs>
        <w:ind w:left="0" w:firstLine="0"/>
      </w:pPr>
      <w:rPr>
        <w:rFonts w:ascii="Arial" w:hAnsi="Arial" w:hint="default"/>
        <w:b/>
        <w:bCs/>
        <w:i w:val="0"/>
        <w:caps w:val="0"/>
        <w:smallCaps w:val="0"/>
        <w:strike w:val="0"/>
        <w:dstrike w:val="0"/>
        <w:vanish w:val="0"/>
        <w:color w:val="000000"/>
        <w:spacing w:val="0"/>
        <w:w w:val="100"/>
        <w:kern w:val="0"/>
        <w:position w:val="0"/>
        <w:sz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09" w:hanging="709"/>
      </w:pPr>
      <w:rPr>
        <w:rFonts w:ascii="Arial" w:hAnsi="Arial" w:hint="default"/>
        <w:b/>
        <w:bCs/>
        <w:i w:val="0"/>
        <w:iCs w:val="0"/>
        <w:caps w:val="0"/>
        <w:smallCaps w:val="0"/>
        <w:strike w:val="0"/>
        <w:dstrike w:val="0"/>
        <w:vanish w:val="0"/>
        <w:color w:val="auto"/>
        <w:spacing w:val="0"/>
        <w:w w:val="100"/>
        <w:kern w:val="0"/>
        <w:position w:val="0"/>
        <w:sz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276" w:hanging="567"/>
      </w:pPr>
      <w:rPr>
        <w:rFonts w:hint="default"/>
        <w:b w:val="0"/>
        <w:bCs/>
        <w:caps w:val="0"/>
        <w:smallCaps w:val="0"/>
        <w:strike w:val="0"/>
        <w:dstrike w:val="0"/>
        <w:vanish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610" w:hanging="21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ind w:left="3410" w:hanging="21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ind w:left="4210" w:hanging="21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010" w:hanging="21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ind w:left="5810" w:hanging="21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6610" w:hanging="21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68EC0125"/>
    <w:multiLevelType w:val="hybridMultilevel"/>
    <w:tmpl w:val="3D16DCB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C0D7323"/>
    <w:multiLevelType w:val="hybridMultilevel"/>
    <w:tmpl w:val="547EB63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714A7FB9"/>
    <w:multiLevelType w:val="hybridMultilevel"/>
    <w:tmpl w:val="5A76E970"/>
    <w:lvl w:ilvl="0" w:tplc="04130017">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15:restartNumberingAfterBreak="0">
    <w:nsid w:val="777A503C"/>
    <w:multiLevelType w:val="hybridMultilevel"/>
    <w:tmpl w:val="8962167A"/>
    <w:lvl w:ilvl="0" w:tplc="08F0219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79DA6754"/>
    <w:multiLevelType w:val="hybridMultilevel"/>
    <w:tmpl w:val="53428764"/>
    <w:lvl w:ilvl="0" w:tplc="08F02196">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7D207975"/>
    <w:multiLevelType w:val="hybridMultilevel"/>
    <w:tmpl w:val="965264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F414779"/>
    <w:multiLevelType w:val="hybridMultilevel"/>
    <w:tmpl w:val="4762E86E"/>
    <w:lvl w:ilvl="0" w:tplc="04130017">
      <w:start w:val="1"/>
      <w:numFmt w:val="lowerLetter"/>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num w:numId="1" w16cid:durableId="210115972">
    <w:abstractNumId w:val="9"/>
  </w:num>
  <w:num w:numId="2" w16cid:durableId="851844220">
    <w:abstractNumId w:val="17"/>
  </w:num>
  <w:num w:numId="3" w16cid:durableId="462120295">
    <w:abstractNumId w:val="0"/>
  </w:num>
  <w:num w:numId="4" w16cid:durableId="1965772899">
    <w:abstractNumId w:val="18"/>
  </w:num>
  <w:num w:numId="5" w16cid:durableId="1032533004">
    <w:abstractNumId w:val="3"/>
  </w:num>
  <w:num w:numId="6" w16cid:durableId="67316009">
    <w:abstractNumId w:val="2"/>
  </w:num>
  <w:num w:numId="7" w16cid:durableId="1183324742">
    <w:abstractNumId w:val="6"/>
  </w:num>
  <w:num w:numId="8" w16cid:durableId="325982991">
    <w:abstractNumId w:val="5"/>
  </w:num>
  <w:num w:numId="9" w16cid:durableId="1062289364">
    <w:abstractNumId w:val="4"/>
  </w:num>
  <w:num w:numId="10" w16cid:durableId="2142652728">
    <w:abstractNumId w:val="13"/>
  </w:num>
  <w:num w:numId="11" w16cid:durableId="2088376300">
    <w:abstractNumId w:val="14"/>
  </w:num>
  <w:num w:numId="12" w16cid:durableId="1127047628">
    <w:abstractNumId w:val="11"/>
  </w:num>
  <w:num w:numId="13" w16cid:durableId="421343243">
    <w:abstractNumId w:val="1"/>
  </w:num>
  <w:num w:numId="14" w16cid:durableId="754976776">
    <w:abstractNumId w:val="16"/>
  </w:num>
  <w:num w:numId="15" w16cid:durableId="2019189400">
    <w:abstractNumId w:val="10"/>
  </w:num>
  <w:num w:numId="16" w16cid:durableId="1367874375">
    <w:abstractNumId w:val="8"/>
  </w:num>
  <w:num w:numId="17" w16cid:durableId="340594228">
    <w:abstractNumId w:val="7"/>
  </w:num>
  <w:num w:numId="18" w16cid:durableId="18294415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AC1"/>
    <w:rsid w:val="00005FAC"/>
    <w:rsid w:val="00007E58"/>
    <w:rsid w:val="000109E9"/>
    <w:rsid w:val="0001342C"/>
    <w:rsid w:val="00017012"/>
    <w:rsid w:val="0002460D"/>
    <w:rsid w:val="00032E7F"/>
    <w:rsid w:val="00041062"/>
    <w:rsid w:val="000415C1"/>
    <w:rsid w:val="000507A5"/>
    <w:rsid w:val="00055923"/>
    <w:rsid w:val="00057E5B"/>
    <w:rsid w:val="00074C91"/>
    <w:rsid w:val="0007766C"/>
    <w:rsid w:val="00080FE4"/>
    <w:rsid w:val="000822C3"/>
    <w:rsid w:val="00085864"/>
    <w:rsid w:val="000A2B48"/>
    <w:rsid w:val="000A7A4F"/>
    <w:rsid w:val="000B63A2"/>
    <w:rsid w:val="000D2A7F"/>
    <w:rsid w:val="000E2DC2"/>
    <w:rsid w:val="000E4D9E"/>
    <w:rsid w:val="000F2028"/>
    <w:rsid w:val="000F3EF9"/>
    <w:rsid w:val="00107275"/>
    <w:rsid w:val="001232E1"/>
    <w:rsid w:val="00126E26"/>
    <w:rsid w:val="0013383A"/>
    <w:rsid w:val="001604FC"/>
    <w:rsid w:val="00181417"/>
    <w:rsid w:val="00182A9D"/>
    <w:rsid w:val="00190B1F"/>
    <w:rsid w:val="00190D68"/>
    <w:rsid w:val="00194C94"/>
    <w:rsid w:val="00195CCB"/>
    <w:rsid w:val="001A048A"/>
    <w:rsid w:val="001A2F89"/>
    <w:rsid w:val="001A2F8A"/>
    <w:rsid w:val="001A3038"/>
    <w:rsid w:val="001A3D5A"/>
    <w:rsid w:val="001B4407"/>
    <w:rsid w:val="001B6CBA"/>
    <w:rsid w:val="001C3906"/>
    <w:rsid w:val="001C565B"/>
    <w:rsid w:val="001D56C2"/>
    <w:rsid w:val="001D6446"/>
    <w:rsid w:val="001E085F"/>
    <w:rsid w:val="001E7751"/>
    <w:rsid w:val="001F50BE"/>
    <w:rsid w:val="002003F1"/>
    <w:rsid w:val="00200918"/>
    <w:rsid w:val="002172B7"/>
    <w:rsid w:val="002221B3"/>
    <w:rsid w:val="00232D69"/>
    <w:rsid w:val="00245184"/>
    <w:rsid w:val="00253ED2"/>
    <w:rsid w:val="00254E8C"/>
    <w:rsid w:val="00260E84"/>
    <w:rsid w:val="00273853"/>
    <w:rsid w:val="00281A3A"/>
    <w:rsid w:val="002A073E"/>
    <w:rsid w:val="002A4A50"/>
    <w:rsid w:val="002B4C0E"/>
    <w:rsid w:val="002B4D4A"/>
    <w:rsid w:val="002B670A"/>
    <w:rsid w:val="002B7B47"/>
    <w:rsid w:val="002D4B78"/>
    <w:rsid w:val="002E08EA"/>
    <w:rsid w:val="002E292E"/>
    <w:rsid w:val="002E7F13"/>
    <w:rsid w:val="002F0028"/>
    <w:rsid w:val="00300344"/>
    <w:rsid w:val="00305AC3"/>
    <w:rsid w:val="00321610"/>
    <w:rsid w:val="003255E9"/>
    <w:rsid w:val="00336E03"/>
    <w:rsid w:val="00340695"/>
    <w:rsid w:val="003652B9"/>
    <w:rsid w:val="00377881"/>
    <w:rsid w:val="00382ECF"/>
    <w:rsid w:val="00386AF4"/>
    <w:rsid w:val="00386B9B"/>
    <w:rsid w:val="00391839"/>
    <w:rsid w:val="003929CE"/>
    <w:rsid w:val="003972AF"/>
    <w:rsid w:val="003A251B"/>
    <w:rsid w:val="003A3A19"/>
    <w:rsid w:val="003A629B"/>
    <w:rsid w:val="003A6CF5"/>
    <w:rsid w:val="003B11E0"/>
    <w:rsid w:val="003B67DC"/>
    <w:rsid w:val="003D160F"/>
    <w:rsid w:val="003F0B8C"/>
    <w:rsid w:val="003F3399"/>
    <w:rsid w:val="003F53B7"/>
    <w:rsid w:val="00401C58"/>
    <w:rsid w:val="00403479"/>
    <w:rsid w:val="00407D77"/>
    <w:rsid w:val="0041168A"/>
    <w:rsid w:val="00411D01"/>
    <w:rsid w:val="004161AC"/>
    <w:rsid w:val="00417E9B"/>
    <w:rsid w:val="00432E46"/>
    <w:rsid w:val="004412AB"/>
    <w:rsid w:val="00446488"/>
    <w:rsid w:val="00451746"/>
    <w:rsid w:val="0046080E"/>
    <w:rsid w:val="0046363B"/>
    <w:rsid w:val="004679FD"/>
    <w:rsid w:val="0047155C"/>
    <w:rsid w:val="00471F86"/>
    <w:rsid w:val="00472065"/>
    <w:rsid w:val="0047367B"/>
    <w:rsid w:val="00494C79"/>
    <w:rsid w:val="00496B6D"/>
    <w:rsid w:val="004A4804"/>
    <w:rsid w:val="004B0FF5"/>
    <w:rsid w:val="004B4071"/>
    <w:rsid w:val="004C1EC9"/>
    <w:rsid w:val="004C3858"/>
    <w:rsid w:val="004C6172"/>
    <w:rsid w:val="004D405D"/>
    <w:rsid w:val="004E6C60"/>
    <w:rsid w:val="004F7296"/>
    <w:rsid w:val="004F780C"/>
    <w:rsid w:val="00514F9D"/>
    <w:rsid w:val="005213B6"/>
    <w:rsid w:val="00522535"/>
    <w:rsid w:val="0053709B"/>
    <w:rsid w:val="00540484"/>
    <w:rsid w:val="00540B32"/>
    <w:rsid w:val="00596DF9"/>
    <w:rsid w:val="005A00AC"/>
    <w:rsid w:val="005C22B2"/>
    <w:rsid w:val="005E26C8"/>
    <w:rsid w:val="005F3D42"/>
    <w:rsid w:val="005F703C"/>
    <w:rsid w:val="005F7799"/>
    <w:rsid w:val="006126A5"/>
    <w:rsid w:val="00612EC3"/>
    <w:rsid w:val="00620824"/>
    <w:rsid w:val="00631CFF"/>
    <w:rsid w:val="0064404C"/>
    <w:rsid w:val="00650106"/>
    <w:rsid w:val="006544BE"/>
    <w:rsid w:val="00661CB9"/>
    <w:rsid w:val="00663FEB"/>
    <w:rsid w:val="00682B1C"/>
    <w:rsid w:val="00694EE7"/>
    <w:rsid w:val="006A1E93"/>
    <w:rsid w:val="006A20C2"/>
    <w:rsid w:val="006B1B7A"/>
    <w:rsid w:val="006C1148"/>
    <w:rsid w:val="006D6301"/>
    <w:rsid w:val="006D661F"/>
    <w:rsid w:val="007122C8"/>
    <w:rsid w:val="00713D5E"/>
    <w:rsid w:val="00714BDB"/>
    <w:rsid w:val="007324E9"/>
    <w:rsid w:val="0073259F"/>
    <w:rsid w:val="007363DD"/>
    <w:rsid w:val="00740B55"/>
    <w:rsid w:val="00745488"/>
    <w:rsid w:val="007531B5"/>
    <w:rsid w:val="007615E8"/>
    <w:rsid w:val="00762C14"/>
    <w:rsid w:val="00773336"/>
    <w:rsid w:val="007857D7"/>
    <w:rsid w:val="007872D4"/>
    <w:rsid w:val="00787FD6"/>
    <w:rsid w:val="00791958"/>
    <w:rsid w:val="00794CFD"/>
    <w:rsid w:val="007B63FD"/>
    <w:rsid w:val="007C33A7"/>
    <w:rsid w:val="007C76F9"/>
    <w:rsid w:val="007C7DAE"/>
    <w:rsid w:val="007D5CED"/>
    <w:rsid w:val="007E087F"/>
    <w:rsid w:val="007F010D"/>
    <w:rsid w:val="00817FB0"/>
    <w:rsid w:val="00825158"/>
    <w:rsid w:val="00837AAD"/>
    <w:rsid w:val="00840F68"/>
    <w:rsid w:val="008424AC"/>
    <w:rsid w:val="00847B26"/>
    <w:rsid w:val="00855470"/>
    <w:rsid w:val="00855564"/>
    <w:rsid w:val="00871829"/>
    <w:rsid w:val="008A20E0"/>
    <w:rsid w:val="008A24CE"/>
    <w:rsid w:val="008C1DCE"/>
    <w:rsid w:val="008C7002"/>
    <w:rsid w:val="008D4236"/>
    <w:rsid w:val="008D6C68"/>
    <w:rsid w:val="008E24E3"/>
    <w:rsid w:val="008F100A"/>
    <w:rsid w:val="008F72FD"/>
    <w:rsid w:val="00902E56"/>
    <w:rsid w:val="0092603C"/>
    <w:rsid w:val="00935342"/>
    <w:rsid w:val="00945B39"/>
    <w:rsid w:val="00945CD8"/>
    <w:rsid w:val="00951D68"/>
    <w:rsid w:val="009620FF"/>
    <w:rsid w:val="00975AC7"/>
    <w:rsid w:val="00975D19"/>
    <w:rsid w:val="00983E71"/>
    <w:rsid w:val="00985C4F"/>
    <w:rsid w:val="00992A21"/>
    <w:rsid w:val="0099400A"/>
    <w:rsid w:val="009A187D"/>
    <w:rsid w:val="009A257F"/>
    <w:rsid w:val="009C2AF4"/>
    <w:rsid w:val="009C4DAB"/>
    <w:rsid w:val="009C4DC1"/>
    <w:rsid w:val="009C4FD8"/>
    <w:rsid w:val="009D0C36"/>
    <w:rsid w:val="009D4F39"/>
    <w:rsid w:val="009D5A38"/>
    <w:rsid w:val="009E2C0A"/>
    <w:rsid w:val="009E3261"/>
    <w:rsid w:val="009E334D"/>
    <w:rsid w:val="009E3F2A"/>
    <w:rsid w:val="00A01189"/>
    <w:rsid w:val="00A02352"/>
    <w:rsid w:val="00A10694"/>
    <w:rsid w:val="00A11F4D"/>
    <w:rsid w:val="00A13661"/>
    <w:rsid w:val="00A20BA9"/>
    <w:rsid w:val="00A22DD9"/>
    <w:rsid w:val="00A2593E"/>
    <w:rsid w:val="00A26D59"/>
    <w:rsid w:val="00A66AFA"/>
    <w:rsid w:val="00A833F5"/>
    <w:rsid w:val="00A84CC5"/>
    <w:rsid w:val="00A9090B"/>
    <w:rsid w:val="00A96882"/>
    <w:rsid w:val="00AA01F2"/>
    <w:rsid w:val="00AA061A"/>
    <w:rsid w:val="00AA092D"/>
    <w:rsid w:val="00AA36EA"/>
    <w:rsid w:val="00AA3D13"/>
    <w:rsid w:val="00AC11D6"/>
    <w:rsid w:val="00AC77B1"/>
    <w:rsid w:val="00AD0408"/>
    <w:rsid w:val="00AD1EAA"/>
    <w:rsid w:val="00AD1ED2"/>
    <w:rsid w:val="00AE11BF"/>
    <w:rsid w:val="00B030BA"/>
    <w:rsid w:val="00B03291"/>
    <w:rsid w:val="00B52CAB"/>
    <w:rsid w:val="00B5553F"/>
    <w:rsid w:val="00B56E9E"/>
    <w:rsid w:val="00B6047D"/>
    <w:rsid w:val="00B7781F"/>
    <w:rsid w:val="00B817DF"/>
    <w:rsid w:val="00B8509B"/>
    <w:rsid w:val="00B86CED"/>
    <w:rsid w:val="00B87E35"/>
    <w:rsid w:val="00B91239"/>
    <w:rsid w:val="00B95EE1"/>
    <w:rsid w:val="00BB7D94"/>
    <w:rsid w:val="00BC2F0D"/>
    <w:rsid w:val="00BD333C"/>
    <w:rsid w:val="00BD6F07"/>
    <w:rsid w:val="00BE0243"/>
    <w:rsid w:val="00BE3967"/>
    <w:rsid w:val="00BF1C70"/>
    <w:rsid w:val="00BF280E"/>
    <w:rsid w:val="00C05FDB"/>
    <w:rsid w:val="00C0755E"/>
    <w:rsid w:val="00C125E7"/>
    <w:rsid w:val="00C1302C"/>
    <w:rsid w:val="00C160E9"/>
    <w:rsid w:val="00C20FDC"/>
    <w:rsid w:val="00C21030"/>
    <w:rsid w:val="00C22699"/>
    <w:rsid w:val="00C401E8"/>
    <w:rsid w:val="00C40FC2"/>
    <w:rsid w:val="00C41F51"/>
    <w:rsid w:val="00C42119"/>
    <w:rsid w:val="00C44FEF"/>
    <w:rsid w:val="00C5236B"/>
    <w:rsid w:val="00C52544"/>
    <w:rsid w:val="00C73E2E"/>
    <w:rsid w:val="00C770D6"/>
    <w:rsid w:val="00CB1585"/>
    <w:rsid w:val="00CB30A4"/>
    <w:rsid w:val="00CB6D31"/>
    <w:rsid w:val="00CC4031"/>
    <w:rsid w:val="00CC4A62"/>
    <w:rsid w:val="00CC6DE8"/>
    <w:rsid w:val="00CD2031"/>
    <w:rsid w:val="00CD37DE"/>
    <w:rsid w:val="00CD44EE"/>
    <w:rsid w:val="00CD4F61"/>
    <w:rsid w:val="00CD55C8"/>
    <w:rsid w:val="00CE0589"/>
    <w:rsid w:val="00CE5A6A"/>
    <w:rsid w:val="00D0372A"/>
    <w:rsid w:val="00D04284"/>
    <w:rsid w:val="00D04C59"/>
    <w:rsid w:val="00D05B41"/>
    <w:rsid w:val="00D06679"/>
    <w:rsid w:val="00D10ACC"/>
    <w:rsid w:val="00D13E93"/>
    <w:rsid w:val="00D174A2"/>
    <w:rsid w:val="00D245A6"/>
    <w:rsid w:val="00D26728"/>
    <w:rsid w:val="00D27AAB"/>
    <w:rsid w:val="00D30B68"/>
    <w:rsid w:val="00D3288D"/>
    <w:rsid w:val="00D345A0"/>
    <w:rsid w:val="00D40743"/>
    <w:rsid w:val="00D57F31"/>
    <w:rsid w:val="00D72671"/>
    <w:rsid w:val="00D87AC1"/>
    <w:rsid w:val="00D90C13"/>
    <w:rsid w:val="00D9682B"/>
    <w:rsid w:val="00DA0BF2"/>
    <w:rsid w:val="00DA1B7D"/>
    <w:rsid w:val="00DA39EE"/>
    <w:rsid w:val="00DB7CA0"/>
    <w:rsid w:val="00DC4AA7"/>
    <w:rsid w:val="00DC6AC4"/>
    <w:rsid w:val="00DD7C43"/>
    <w:rsid w:val="00DE5D75"/>
    <w:rsid w:val="00DF4E63"/>
    <w:rsid w:val="00E15EA7"/>
    <w:rsid w:val="00E35092"/>
    <w:rsid w:val="00E364A1"/>
    <w:rsid w:val="00E40C13"/>
    <w:rsid w:val="00E46D07"/>
    <w:rsid w:val="00E529E6"/>
    <w:rsid w:val="00E554BA"/>
    <w:rsid w:val="00E6094C"/>
    <w:rsid w:val="00E66C42"/>
    <w:rsid w:val="00E72773"/>
    <w:rsid w:val="00E75CC4"/>
    <w:rsid w:val="00E90FD0"/>
    <w:rsid w:val="00E9260C"/>
    <w:rsid w:val="00E95359"/>
    <w:rsid w:val="00E97986"/>
    <w:rsid w:val="00EA3A03"/>
    <w:rsid w:val="00ED523B"/>
    <w:rsid w:val="00EE2D9D"/>
    <w:rsid w:val="00F044E2"/>
    <w:rsid w:val="00F05D12"/>
    <w:rsid w:val="00F17981"/>
    <w:rsid w:val="00F20F26"/>
    <w:rsid w:val="00F418F9"/>
    <w:rsid w:val="00F420F9"/>
    <w:rsid w:val="00F4308A"/>
    <w:rsid w:val="00F451B2"/>
    <w:rsid w:val="00F50A05"/>
    <w:rsid w:val="00F75716"/>
    <w:rsid w:val="00F76A2A"/>
    <w:rsid w:val="00F814E3"/>
    <w:rsid w:val="00F87AF7"/>
    <w:rsid w:val="00F93D05"/>
    <w:rsid w:val="00FA0FBC"/>
    <w:rsid w:val="00FA1787"/>
    <w:rsid w:val="00FA343D"/>
    <w:rsid w:val="00FA3AC1"/>
    <w:rsid w:val="00FA4A56"/>
    <w:rsid w:val="00FC1F23"/>
    <w:rsid w:val="00FC39E5"/>
    <w:rsid w:val="00FE3D43"/>
    <w:rsid w:val="00FF4B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831B3"/>
  <w15:chartTrackingRefBased/>
  <w15:docId w15:val="{19FCFF8B-5901-4674-A1C6-31751F881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A3A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nhideWhenUsed/>
    <w:qFormat/>
    <w:rsid w:val="00FA3A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nhideWhenUsed/>
    <w:qFormat/>
    <w:rsid w:val="00FA3AC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A3AC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A3AC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A3AC1"/>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A3AC1"/>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A3AC1"/>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A3AC1"/>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3AC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A3AC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A3AC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A3AC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A3AC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A3AC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A3AC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A3AC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A3AC1"/>
    <w:rPr>
      <w:rFonts w:eastAsiaTheme="majorEastAsia" w:cstheme="majorBidi"/>
      <w:color w:val="272727" w:themeColor="text1" w:themeTint="D8"/>
    </w:rPr>
  </w:style>
  <w:style w:type="paragraph" w:styleId="Titel">
    <w:name w:val="Title"/>
    <w:basedOn w:val="Standaard"/>
    <w:next w:val="Standaard"/>
    <w:link w:val="TitelChar"/>
    <w:uiPriority w:val="10"/>
    <w:qFormat/>
    <w:rsid w:val="00FA3AC1"/>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A3AC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A3AC1"/>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A3AC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A3AC1"/>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FA3AC1"/>
    <w:rPr>
      <w:i/>
      <w:iCs/>
      <w:color w:val="404040" w:themeColor="text1" w:themeTint="BF"/>
    </w:rPr>
  </w:style>
  <w:style w:type="paragraph" w:styleId="Lijstalinea">
    <w:name w:val="List Paragraph"/>
    <w:basedOn w:val="Standaard"/>
    <w:uiPriority w:val="34"/>
    <w:qFormat/>
    <w:rsid w:val="00FA3AC1"/>
    <w:pPr>
      <w:ind w:left="720"/>
      <w:contextualSpacing/>
    </w:pPr>
  </w:style>
  <w:style w:type="character" w:styleId="Intensievebenadrukking">
    <w:name w:val="Intense Emphasis"/>
    <w:basedOn w:val="Standaardalinea-lettertype"/>
    <w:uiPriority w:val="21"/>
    <w:qFormat/>
    <w:rsid w:val="00FA3AC1"/>
    <w:rPr>
      <w:i/>
      <w:iCs/>
      <w:color w:val="2F5496" w:themeColor="accent1" w:themeShade="BF"/>
    </w:rPr>
  </w:style>
  <w:style w:type="paragraph" w:styleId="Duidelijkcitaat">
    <w:name w:val="Intense Quote"/>
    <w:basedOn w:val="Standaard"/>
    <w:next w:val="Standaard"/>
    <w:link w:val="DuidelijkcitaatChar"/>
    <w:uiPriority w:val="30"/>
    <w:qFormat/>
    <w:rsid w:val="00FA3A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A3AC1"/>
    <w:rPr>
      <w:i/>
      <w:iCs/>
      <w:color w:val="2F5496" w:themeColor="accent1" w:themeShade="BF"/>
    </w:rPr>
  </w:style>
  <w:style w:type="character" w:styleId="Intensieveverwijzing">
    <w:name w:val="Intense Reference"/>
    <w:basedOn w:val="Standaardalinea-lettertype"/>
    <w:uiPriority w:val="32"/>
    <w:qFormat/>
    <w:rsid w:val="00FA3AC1"/>
    <w:rPr>
      <w:b/>
      <w:bCs/>
      <w:smallCaps/>
      <w:color w:val="2F5496" w:themeColor="accent1" w:themeShade="BF"/>
      <w:spacing w:val="5"/>
    </w:rPr>
  </w:style>
  <w:style w:type="paragraph" w:styleId="Koptekst">
    <w:name w:val="header"/>
    <w:basedOn w:val="Standaard"/>
    <w:link w:val="KoptekstChar"/>
    <w:uiPriority w:val="99"/>
    <w:unhideWhenUsed/>
    <w:rsid w:val="00FA3AC1"/>
    <w:pPr>
      <w:tabs>
        <w:tab w:val="center" w:pos="4536"/>
        <w:tab w:val="right" w:pos="9072"/>
      </w:tabs>
    </w:pPr>
  </w:style>
  <w:style w:type="character" w:customStyle="1" w:styleId="KoptekstChar">
    <w:name w:val="Koptekst Char"/>
    <w:basedOn w:val="Standaardalinea-lettertype"/>
    <w:link w:val="Koptekst"/>
    <w:uiPriority w:val="99"/>
    <w:rsid w:val="00FA3AC1"/>
  </w:style>
  <w:style w:type="paragraph" w:styleId="Voettekst">
    <w:name w:val="footer"/>
    <w:basedOn w:val="Standaard"/>
    <w:link w:val="VoettekstChar"/>
    <w:uiPriority w:val="99"/>
    <w:unhideWhenUsed/>
    <w:rsid w:val="00FA3AC1"/>
    <w:pPr>
      <w:tabs>
        <w:tab w:val="center" w:pos="4536"/>
        <w:tab w:val="right" w:pos="9072"/>
      </w:tabs>
    </w:pPr>
  </w:style>
  <w:style w:type="character" w:customStyle="1" w:styleId="VoettekstChar">
    <w:name w:val="Voettekst Char"/>
    <w:basedOn w:val="Standaardalinea-lettertype"/>
    <w:link w:val="Voettekst"/>
    <w:uiPriority w:val="99"/>
    <w:rsid w:val="00FA3AC1"/>
  </w:style>
  <w:style w:type="character" w:styleId="Paginanummer">
    <w:name w:val="page number"/>
    <w:basedOn w:val="Standaardalinea-lettertype"/>
    <w:uiPriority w:val="99"/>
    <w:semiHidden/>
    <w:unhideWhenUsed/>
    <w:rsid w:val="0046080E"/>
  </w:style>
  <w:style w:type="character" w:styleId="Hyperlink">
    <w:name w:val="Hyperlink"/>
    <w:uiPriority w:val="99"/>
    <w:unhideWhenUsed/>
    <w:rPr>
      <w:color w:val="0563C1" w:themeColor="hyperlink"/>
      <w:u w:val="single"/>
    </w:rPr>
  </w:style>
  <w:style w:type="paragraph" w:customStyle="1" w:styleId="Consideransgenummerd">
    <w:name w:val="Considerans genummerd"/>
    <w:basedOn w:val="Lijstalinea"/>
    <w:qFormat/>
    <w:rsid w:val="002E08EA"/>
    <w:pPr>
      <w:numPr>
        <w:numId w:val="3"/>
      </w:numPr>
      <w:jc w:val="both"/>
    </w:pPr>
    <w:rPr>
      <w:rFonts w:ascii="Arial" w:eastAsia="Times New Roman" w:hAnsi="Arial" w:cs="Times New Roman"/>
      <w:kern w:val="0"/>
      <w:sz w:val="18"/>
      <w:lang w:eastAsia="nl-NL"/>
      <w14:ligatures w14:val="none"/>
    </w:rPr>
  </w:style>
  <w:style w:type="paragraph" w:customStyle="1" w:styleId="Artikellid">
    <w:name w:val="Artikellid"/>
    <w:basedOn w:val="Kop2"/>
    <w:link w:val="ArtikellidChar"/>
    <w:qFormat/>
    <w:rsid w:val="002E08EA"/>
    <w:pPr>
      <w:keepNext w:val="0"/>
      <w:keepLines w:val="0"/>
      <w:pBdr>
        <w:top w:val="nil"/>
        <w:left w:val="nil"/>
        <w:bottom w:val="nil"/>
        <w:right w:val="nil"/>
        <w:between w:val="nil"/>
        <w:bar w:val="nil"/>
      </w:pBdr>
      <w:suppressAutoHyphens/>
      <w:spacing w:before="0" w:after="0"/>
      <w:ind w:left="709" w:hanging="709"/>
      <w:jc w:val="both"/>
    </w:pPr>
    <w:rPr>
      <w:rFonts w:ascii="Arial" w:eastAsia="Times New Roman" w:hAnsi="Arial" w:cs="Calibri"/>
      <w:color w:val="auto"/>
      <w:kern w:val="0"/>
      <w:sz w:val="18"/>
      <w:szCs w:val="18"/>
      <w:u w:color="000000"/>
      <w:lang w:eastAsia="ar-SA"/>
      <w14:ligatures w14:val="none"/>
    </w:rPr>
  </w:style>
  <w:style w:type="character" w:customStyle="1" w:styleId="ArtikellidChar">
    <w:name w:val="Artikellid Char"/>
    <w:basedOn w:val="Kop2Char"/>
    <w:link w:val="Artikellid"/>
    <w:rsid w:val="002E08EA"/>
    <w:rPr>
      <w:rFonts w:ascii="Arial" w:eastAsia="Times New Roman" w:hAnsi="Arial" w:cs="Calibri"/>
      <w:color w:val="2F5496" w:themeColor="accent1" w:themeShade="BF"/>
      <w:kern w:val="0"/>
      <w:sz w:val="18"/>
      <w:szCs w:val="18"/>
      <w:u w:color="000000"/>
      <w:lang w:eastAsia="ar-SA"/>
      <w14:ligatures w14:val="none"/>
    </w:rPr>
  </w:style>
  <w:style w:type="character" w:styleId="GevolgdeHyperlink">
    <w:name w:val="FollowedHyperlink"/>
    <w:basedOn w:val="Standaardalinea-lettertype"/>
    <w:uiPriority w:val="99"/>
    <w:semiHidden/>
    <w:unhideWhenUsed/>
    <w:rsid w:val="008F100A"/>
    <w:rPr>
      <w:color w:val="954F72" w:themeColor="followedHyperlink"/>
      <w:u w:val="single"/>
    </w:rPr>
  </w:style>
  <w:style w:type="character" w:styleId="Onopgelostemelding">
    <w:name w:val="Unresolved Mention"/>
    <w:basedOn w:val="Standaardalinea-lettertype"/>
    <w:uiPriority w:val="99"/>
    <w:semiHidden/>
    <w:unhideWhenUsed/>
    <w:rsid w:val="008F100A"/>
    <w:rPr>
      <w:color w:val="605E5C"/>
      <w:shd w:val="clear" w:color="auto" w:fill="E1DFDD"/>
    </w:rPr>
  </w:style>
  <w:style w:type="character" w:styleId="Verwijzingopmerking">
    <w:name w:val="annotation reference"/>
    <w:uiPriority w:val="99"/>
    <w:semiHidden/>
    <w:unhideWhenUsed/>
    <w:rsid w:val="008F100A"/>
    <w:rPr>
      <w:sz w:val="16"/>
      <w:szCs w:val="16"/>
    </w:rPr>
  </w:style>
  <w:style w:type="paragraph" w:styleId="Kopbronvermelding">
    <w:name w:val="toa heading"/>
    <w:basedOn w:val="Standaard"/>
    <w:next w:val="Standaard"/>
    <w:semiHidden/>
    <w:rsid w:val="00BC2F0D"/>
    <w:pPr>
      <w:widowControl w:val="0"/>
      <w:tabs>
        <w:tab w:val="right" w:pos="9360"/>
      </w:tabs>
      <w:suppressAutoHyphens/>
    </w:pPr>
    <w:rPr>
      <w:rFonts w:ascii="Courier New" w:eastAsia="Times New Roman" w:hAnsi="Courier New" w:cs="Times New Roman"/>
      <w:kern w:val="0"/>
      <w:sz w:val="20"/>
      <w:szCs w:val="20"/>
      <w:lang w:val="en-US" w:eastAsia="nl-NL"/>
      <w14:ligatures w14:val="none"/>
    </w:rPr>
  </w:style>
  <w:style w:type="paragraph" w:styleId="Tekstzonderopmaak">
    <w:name w:val="Plain Text"/>
    <w:basedOn w:val="Standaard"/>
    <w:link w:val="TekstzonderopmaakChar"/>
    <w:semiHidden/>
    <w:rsid w:val="00BC2F0D"/>
    <w:rPr>
      <w:rFonts w:ascii="Courier New" w:eastAsia="Times New Roman" w:hAnsi="Courier New" w:cs="Times New Roman"/>
      <w:kern w:val="0"/>
      <w:sz w:val="20"/>
      <w:szCs w:val="20"/>
      <w:lang w:eastAsia="nl-NL"/>
      <w14:ligatures w14:val="none"/>
    </w:rPr>
  </w:style>
  <w:style w:type="character" w:customStyle="1" w:styleId="TekstzonderopmaakChar">
    <w:name w:val="Tekst zonder opmaak Char"/>
    <w:basedOn w:val="Standaardalinea-lettertype"/>
    <w:link w:val="Tekstzonderopmaak"/>
    <w:semiHidden/>
    <w:rsid w:val="00BC2F0D"/>
    <w:rPr>
      <w:rFonts w:ascii="Courier New" w:eastAsia="Times New Roman" w:hAnsi="Courier New" w:cs="Times New Roman"/>
      <w:kern w:val="0"/>
      <w:sz w:val="20"/>
      <w:szCs w:val="20"/>
      <w:lang w:eastAsia="nl-NL"/>
      <w14:ligatures w14:val="none"/>
    </w:rPr>
  </w:style>
  <w:style w:type="character" w:customStyle="1" w:styleId="FrtEuroTeken">
    <w:name w:val="Frt_EuroTeken"/>
    <w:rsid w:val="00305AC3"/>
    <w:rPr>
      <w:rFonts w:ascii="Fortis Helvetica Light" w:hAnsi="Fortis Helvetica Light"/>
    </w:rPr>
  </w:style>
  <w:style w:type="paragraph" w:styleId="Tekstopmerking">
    <w:name w:val="annotation text"/>
    <w:basedOn w:val="Standaard"/>
    <w:link w:val="TekstopmerkingChar"/>
    <w:uiPriority w:val="99"/>
    <w:semiHidden/>
    <w:unhideWhenUsed/>
    <w:rsid w:val="009D4F39"/>
    <w:rPr>
      <w:sz w:val="20"/>
      <w:szCs w:val="20"/>
    </w:rPr>
  </w:style>
  <w:style w:type="character" w:customStyle="1" w:styleId="TekstopmerkingChar">
    <w:name w:val="Tekst opmerking Char"/>
    <w:basedOn w:val="Standaardalinea-lettertype"/>
    <w:link w:val="Tekstopmerking"/>
    <w:uiPriority w:val="99"/>
    <w:semiHidden/>
    <w:rsid w:val="009D4F39"/>
    <w:rPr>
      <w:sz w:val="20"/>
      <w:szCs w:val="20"/>
    </w:rPr>
  </w:style>
  <w:style w:type="paragraph" w:styleId="Onderwerpvanopmerking">
    <w:name w:val="annotation subject"/>
    <w:basedOn w:val="Tekstopmerking"/>
    <w:next w:val="Tekstopmerking"/>
    <w:link w:val="OnderwerpvanopmerkingChar"/>
    <w:uiPriority w:val="99"/>
    <w:semiHidden/>
    <w:unhideWhenUsed/>
    <w:rsid w:val="009D4F39"/>
    <w:rPr>
      <w:b/>
      <w:bCs/>
    </w:rPr>
  </w:style>
  <w:style w:type="character" w:customStyle="1" w:styleId="OnderwerpvanopmerkingChar">
    <w:name w:val="Onderwerp van opmerking Char"/>
    <w:basedOn w:val="TekstopmerkingChar"/>
    <w:link w:val="Onderwerpvanopmerking"/>
    <w:uiPriority w:val="99"/>
    <w:semiHidden/>
    <w:rsid w:val="009D4F39"/>
    <w:rPr>
      <w:b/>
      <w:bCs/>
      <w:sz w:val="20"/>
      <w:szCs w:val="20"/>
    </w:rPr>
  </w:style>
  <w:style w:type="paragraph" w:styleId="Ballontekst">
    <w:name w:val="Balloon Text"/>
    <w:basedOn w:val="Standaard"/>
    <w:link w:val="BallontekstChar"/>
    <w:uiPriority w:val="99"/>
    <w:semiHidden/>
    <w:unhideWhenUsed/>
    <w:rsid w:val="009C4DA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C4DAB"/>
    <w:rPr>
      <w:rFonts w:ascii="Segoe UI" w:hAnsi="Segoe UI" w:cs="Segoe UI"/>
      <w:sz w:val="18"/>
      <w:szCs w:val="18"/>
    </w:rPr>
  </w:style>
  <w:style w:type="paragraph" w:styleId="Revisie">
    <w:name w:val="Revision"/>
    <w:hidden/>
    <w:uiPriority w:val="99"/>
    <w:semiHidden/>
    <w:rsid w:val="00D3288D"/>
  </w:style>
  <w:style w:type="paragraph" w:customStyle="1" w:styleId="artikellid0">
    <w:name w:val="artikellid"/>
    <w:basedOn w:val="Standaard"/>
    <w:rsid w:val="00C40FC2"/>
    <w:pPr>
      <w:spacing w:before="100" w:beforeAutospacing="1" w:after="100" w:afterAutospacing="1"/>
    </w:pPr>
    <w:rPr>
      <w:rFonts w:ascii="Times New Roman" w:eastAsiaTheme="minorEastAsia" w:hAnsi="Times New Roman" w:cs="Times New Roman"/>
      <w:kern w:val="0"/>
      <w:lang w:eastAsia="nl-NL"/>
      <w14:ligatures w14:val="none"/>
    </w:rPr>
  </w:style>
  <w:style w:type="character" w:customStyle="1" w:styleId="msoins0">
    <w:name w:val="msoins"/>
    <w:basedOn w:val="Standaardalinea-lettertype"/>
    <w:rsid w:val="00C40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1D1305F500CB45B604157B18FAC31D" ma:contentTypeVersion="18" ma:contentTypeDescription="Een nieuw document maken." ma:contentTypeScope="" ma:versionID="31fb09d206cf3bbcbae0eebd1ec1029c">
  <xsd:schema xmlns:xsd="http://www.w3.org/2001/XMLSchema" xmlns:xs="http://www.w3.org/2001/XMLSchema" xmlns:p="http://schemas.microsoft.com/office/2006/metadata/properties" xmlns:ns2="188bb643-c1e6-4b94-8ce4-82b75bea626f" xmlns:ns3="e3aa3db4-1b45-42b8-87a0-638f79550a36" targetNamespace="http://schemas.microsoft.com/office/2006/metadata/properties" ma:root="true" ma:fieldsID="5267a4d3112474de9c7d53198ff1251e" ns2:_="" ns3:_="">
    <xsd:import namespace="188bb643-c1e6-4b94-8ce4-82b75bea626f"/>
    <xsd:import namespace="e3aa3db4-1b45-42b8-87a0-638f79550a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EventHashCode" minOccurs="0"/>
                <xsd:element ref="ns2:MediaServiceGenerationTime"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8bb643-c1e6-4b94-8ce4-82b75bea626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c40c0c2e-ad17-4151-aa1e-8d8fb05092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a3db4-1b45-42b8-87a0-638f79550a36" elementFormDefault="qualified">
    <xsd:import namespace="http://schemas.microsoft.com/office/2006/documentManagement/types"/>
    <xsd:import namespace="http://schemas.microsoft.com/office/infopath/2007/PartnerControls"/>
    <xsd:element name="SharedWithUsers" ma:index="11"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fd5fabfa-bcf1-4e66-bb3d-db59d830fb80}" ma:internalName="TaxCatchAll" ma:showField="CatchAllData" ma:web="e3aa3db4-1b45-42b8-87a0-638f79550a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3aa3db4-1b45-42b8-87a0-638f79550a36" xsi:nil="true"/>
    <lcf76f155ced4ddcb4097134ff3c332f xmlns="188bb643-c1e6-4b94-8ce4-82b75bea626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FEE86-2190-4274-9A8C-0C5BF1728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8bb643-c1e6-4b94-8ce4-82b75bea626f"/>
    <ds:schemaRef ds:uri="e3aa3db4-1b45-42b8-87a0-638f79550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35A044-76DE-4AD9-A1C9-6683D0B94BE2}">
  <ds:schemaRefs>
    <ds:schemaRef ds:uri="http://schemas.microsoft.com/sharepoint/v3/contenttype/forms"/>
  </ds:schemaRefs>
</ds:datastoreItem>
</file>

<file path=customXml/itemProps3.xml><?xml version="1.0" encoding="utf-8"?>
<ds:datastoreItem xmlns:ds="http://schemas.openxmlformats.org/officeDocument/2006/customXml" ds:itemID="{21E3E775-EC1E-43FF-AAFA-3B08C52DF0A4}">
  <ds:schemaRefs>
    <ds:schemaRef ds:uri="http://schemas.microsoft.com/office/2006/metadata/properties"/>
    <ds:schemaRef ds:uri="http://schemas.microsoft.com/office/infopath/2007/PartnerControls"/>
    <ds:schemaRef ds:uri="e3aa3db4-1b45-42b8-87a0-638f79550a36"/>
    <ds:schemaRef ds:uri="188bb643-c1e6-4b94-8ce4-82b75bea626f"/>
  </ds:schemaRefs>
</ds:datastoreItem>
</file>

<file path=customXml/itemProps4.xml><?xml version="1.0" encoding="utf-8"?>
<ds:datastoreItem xmlns:ds="http://schemas.openxmlformats.org/officeDocument/2006/customXml" ds:itemID="{7DF6C98A-0003-4AC6-94B2-9DB7473FA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1538</TotalTime>
  <Pages>6</Pages>
  <Words>3066</Words>
  <Characters>16894</Characters>
  <Application>Microsoft Office Word</Application>
  <DocSecurity>0</DocSecurity>
  <Lines>301</Lines>
  <Paragraphs>100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Smetsers</dc:creator>
  <cp:keywords/>
  <dc:description/>
  <cp:lastModifiedBy>Werner van de Wiel</cp:lastModifiedBy>
  <cp:revision>101</cp:revision>
  <dcterms:created xsi:type="dcterms:W3CDTF">2026-03-23T18:47:00Z</dcterms:created>
  <dcterms:modified xsi:type="dcterms:W3CDTF">2026-04-13T09:53:00Z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0x010100151D1305F500CB45B604157B18FAC31D</vt:lpwstr>
  </property>
  <property fmtid="{D5CDD505-2E9C-101B-9397-08002B2CF9AE}" pid="3" name="MediaServiceImageTags">
    <vt:lpwstr/>
  </property>
  <property fmtid="{D5CDD505-2E9C-101B-9397-08002B2CF9AE}" pid="4" name="docLang">
    <vt:lpwstr>nl</vt:lpwstr>
  </property>
</Properties>
</file>